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jc w:val="both"/>
        <w:rPr>
          <w:rFonts w:hint="eastAsia" w:ascii="仿宋_GB2312" w:hAnsi="仿宋_GB2312" w:eastAsia="仿宋_GB2312" w:cs="仿宋_GB2312"/>
          <w:b w:val="0"/>
          <w:bCs w:val="0"/>
        </w:rPr>
      </w:pPr>
      <w:r>
        <w:rPr>
          <w:rFonts w:hint="eastAsia" w:ascii="仿宋_GB2312" w:hAnsi="仿宋_GB2312" w:eastAsia="仿宋_GB2312" w:cs="仿宋_GB2312"/>
          <w:b w:val="0"/>
          <w:bCs w:val="0"/>
        </w:rPr>
        <w:t>附件2</w:t>
      </w:r>
    </w:p>
    <w:p>
      <w:pPr>
        <w:rPr>
          <w:rFonts w:ascii="Times New Roman" w:hAnsi="Times New Roman" w:cs="Times New Roman"/>
          <w:sz w:val="32"/>
          <w:szCs w:val="32"/>
        </w:rPr>
      </w:pPr>
      <w:r>
        <w:rPr>
          <w:rFonts w:hint="default" w:ascii="Times New Roman" w:hAnsi="Times New Roman" w:cs="Times New Roman"/>
          <w:sz w:val="32"/>
          <w:szCs w:val="32"/>
        </w:rPr>
        <w:t>Appendix 2</w:t>
      </w:r>
    </w:p>
    <w:p>
      <w:bookmarkStart w:id="0" w:name="_GoBack"/>
    </w:p>
    <w:p>
      <w:pPr>
        <w:snapToGrid w:val="0"/>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napToGrid w:val="0"/>
          <w:color w:val="000000"/>
          <w:kern w:val="0"/>
          <w:sz w:val="44"/>
          <w:szCs w:val="44"/>
        </w:rPr>
        <w:t>中国神华能源股份有限公司</w:t>
      </w:r>
      <w:r>
        <w:rPr>
          <w:rFonts w:hint="eastAsia" w:ascii="方正小标宋简体" w:hAnsi="方正小标宋简体" w:eastAsia="方正小标宋简体" w:cs="方正小标宋简体"/>
          <w:sz w:val="44"/>
          <w:szCs w:val="44"/>
        </w:rPr>
        <w:t>供应商</w:t>
      </w:r>
    </w:p>
    <w:p>
      <w:pPr>
        <w:snapToGrid w:val="0"/>
        <w:spacing w:after="0"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ESG评价问卷</w:t>
      </w:r>
    </w:p>
    <w:p>
      <w:pPr>
        <w:pStyle w:val="2"/>
        <w:snapToGrid/>
        <w:spacing w:line="240" w:lineRule="auto"/>
        <w:ind w:firstLine="0" w:firstLineChars="0"/>
        <w:jc w:val="center"/>
        <w:rPr>
          <w:rFonts w:ascii="Times New Roman" w:hAnsi="Times New Roman"/>
        </w:rPr>
      </w:pPr>
      <w:r>
        <w:rPr>
          <w:rFonts w:hint="default" w:ascii="Times New Roman" w:hAnsi="Times New Roman" w:cs="Times New Roman"/>
          <w:b/>
          <w:bCs/>
          <w:sz w:val="44"/>
          <w:szCs w:val="44"/>
        </w:rPr>
        <w:t>China Shenhua Energy Company Limited Supplier ESG Assessment Questionnaire</w:t>
      </w:r>
    </w:p>
    <w:bookmarkEnd w:id="0"/>
    <w:p>
      <w:pPr>
        <w:snapToGrid w:val="0"/>
        <w:spacing w:after="0" w:line="440" w:lineRule="exact"/>
        <w:ind w:firstLine="560" w:firstLineChars="200"/>
        <w:rPr>
          <w:rFonts w:hint="default" w:ascii="Times New Roman" w:hAnsi="Times New Roman" w:cs="Times New Roman"/>
          <w:sz w:val="28"/>
          <w:szCs w:val="28"/>
        </w:rPr>
      </w:pPr>
      <w:r>
        <w:rPr>
          <w:rFonts w:hint="eastAsia" w:ascii="Times New Roman" w:hAnsi="Times New Roman" w:eastAsia="仿宋_GB2312" w:cs="仿宋_GB2312"/>
          <w:sz w:val="28"/>
          <w:szCs w:val="28"/>
        </w:rPr>
        <w:t>中国神华供应商ESG评价问卷围绕劳工与人权、社会、环境、商业行为四大维度共设置15道题，其中基础题10道，每题10分，基础项满分100分；加分题5道，每道题10分，加分项满分50分。问卷按照“符合（10分）、待优化（5分）、不符合（0分）”三级评分，最终得分为基础题得分与加分题得分之和。评分结果将作为中国神华供应商评价分级及后续合作管理的重要依据，供应商须如实填报并按要求提供佐证材料，材料真实性将纳入后续核查</w:t>
      </w:r>
      <w:r>
        <w:rPr>
          <w:rFonts w:hint="eastAsia" w:ascii="Calibri" w:hAnsi="Calibri" w:eastAsia="仿宋_GB2312" w:cs="Calibri"/>
          <w:sz w:val="28"/>
          <w:szCs w:val="28"/>
        </w:rPr>
        <w:t>范围</w:t>
      </w:r>
      <w:r>
        <w:rPr>
          <w:rFonts w:hint="eastAsia" w:ascii="Times New Roman" w:hAnsi="Times New Roman" w:eastAsia="仿宋_GB2312" w:cs="仿宋_GB2312"/>
          <w:sz w:val="28"/>
          <w:szCs w:val="28"/>
        </w:rPr>
        <w:t>。</w:t>
      </w:r>
      <w:r>
        <w:rPr>
          <w:rFonts w:hint="eastAsia" w:ascii="Times New Roman" w:hAnsi="Times New Roman" w:cs="Times New Roman"/>
          <w:sz w:val="28"/>
          <w:szCs w:val="28"/>
        </w:rPr>
        <w:t>The China Shenhua Supplier ESG Assessment Questionnaire consists of 15 questions across four dimensions: Labor and Human Rights, Social Responsibility, Environment, and Business Ethics. Among them, 10 are core questions, each worth 10 points, for a maximum core score of 100 points; and 5 are bonus questions, each worth 10 points, for a maximum bonus score of 50 points.</w:t>
      </w:r>
      <w:r>
        <w:rPr>
          <w:rFonts w:hint="eastAsia" w:ascii="Times New Roman" w:hAnsi="Times New Roman" w:cs="Times New Roman"/>
          <w:sz w:val="28"/>
          <w:szCs w:val="28"/>
          <w:lang w:val="en-US" w:eastAsia="zh-CN"/>
        </w:rPr>
        <w:t xml:space="preserve"> The questionnaire adopts a three-tier scoring system: Compliant (10 points), Needs Improvement (5 points), and Non-Compliant (0 points). The final score is calculated as the sum of the scores obtained for the core questions and the bonus questions. The assessment results will serve as an important basis for China Shenhua's supplier classification, evaluation, and subsequent supplier relationship management. All suppliers are required to complete the questionnaire truthfully and provide supporting documentation as required. The authenticity and accuracy of the submitted information and supporting materials may be subject to subsequent verification and review.</w:t>
      </w:r>
    </w:p>
    <w:p>
      <w:pPr>
        <w:numPr>
          <w:ilvl w:val="0"/>
          <w:numId w:val="1"/>
        </w:num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劳工与人权</w:t>
      </w:r>
      <w:r>
        <w:rPr>
          <w:rFonts w:hint="eastAsia" w:ascii="Times New Roman" w:hAnsi="Times New Roman" w:eastAsia="仿宋_GB2312" w:cs="仿宋_GB2312"/>
          <w:b/>
          <w:bCs/>
          <w:sz w:val="28"/>
          <w:szCs w:val="28"/>
          <w:lang w:val="en-US" w:eastAsia="zh-CN"/>
        </w:rPr>
        <w:t xml:space="preserve"> I. Labor and Human Rights</w:t>
      </w:r>
    </w:p>
    <w:p>
      <w:pPr>
        <w:numPr>
          <w:ilvl w:val="0"/>
          <w:numId w:val="0"/>
        </w:numPr>
        <w:snapToGrid w:val="0"/>
        <w:spacing w:after="0" w:line="440" w:lineRule="exact"/>
        <w:ind w:firstLine="562" w:firstLineChars="200"/>
      </w:pPr>
      <w:r>
        <w:rPr>
          <w:rFonts w:hint="eastAsia" w:ascii="Times New Roman" w:hAnsi="Times New Roman" w:eastAsia="仿宋_GB2312" w:cs="仿宋_GB2312"/>
          <w:b/>
          <w:bCs/>
          <w:sz w:val="28"/>
          <w:szCs w:val="28"/>
        </w:rPr>
        <w:t>（一）权益保障</w:t>
      </w:r>
      <w:r>
        <w:rPr>
          <w:rFonts w:hint="eastAsia" w:ascii="Times New Roman" w:hAnsi="Times New Roman" w:eastAsia="仿宋_GB2312" w:cs="仿宋_GB2312"/>
          <w:b/>
          <w:bCs/>
          <w:sz w:val="28"/>
          <w:szCs w:val="28"/>
          <w:lang w:val="en-US" w:eastAsia="zh-CN"/>
        </w:rPr>
        <w:t xml:space="preserve"> (I) Rights Protection</w:t>
      </w:r>
    </w:p>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1.劳工风险控制流程</w:t>
      </w:r>
      <w:r>
        <w:rPr>
          <w:rFonts w:hint="eastAsia" w:ascii="Times New Roman" w:hAnsi="Times New Roman" w:eastAsia="仿宋_GB2312" w:cs="仿宋_GB2312"/>
          <w:b/>
          <w:bCs/>
          <w:sz w:val="28"/>
          <w:szCs w:val="28"/>
          <w:lang w:val="en-US" w:eastAsia="zh-CN"/>
        </w:rPr>
        <w:t xml:space="preserve"> 1. Labor Risk Control Procedures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1.1贵司是否制定并实施劳工风险控制流程？（基础项）Has your company established and implemented labor risk control procedures? (Mandatory Item)</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是Yes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否No</w:t>
      </w:r>
    </w:p>
    <w:p>
      <w:pPr>
        <w:snapToGrid w:val="0"/>
        <w:spacing w:after="0" w:line="440" w:lineRule="exact"/>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仿宋_GB2312"/>
          <w:sz w:val="28"/>
          <w:szCs w:val="28"/>
        </w:rPr>
        <w:t>1.1.1如回答为“是”，请勾选劳工风险控制流程的具体措施：</w:t>
      </w:r>
      <w:r>
        <w:rPr>
          <w:rFonts w:hint="default" w:ascii="Times New Roman" w:hAnsi="Times New Roman" w:eastAsia="仿宋_GB2312" w:cs="Times New Roman"/>
          <w:sz w:val="28"/>
          <w:szCs w:val="28"/>
        </w:rPr>
        <w:t>If “Yes,” please indicate which of the following measures are included in your labor risk control procedures: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为公司/工厂所有员工明确分配与风险管理流程相匹配的职责与权限，包含委任高级管理人员、设立清晰的组织架构、确定负责不同劳工议题的相关人员Clearly assign responsibilities and authorities related to labor risk management to all company/facility employees, including the appointment of senior management personnel, establishment of a clear organizational structure, and designation of personnel responsible for different labor-related issues.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制定有效的劳工与人权政策，政策主题涉及自由选择就业、童工与未成年工人、孕期或哺乳期女性员工、实习工人、合同与薪酬、员工福利、反歧视、反骚扰与暴力、结社自由与集体谈判、自主加入工会的权利Establish and implement effective labor and human rights policies covering topics such as freely chosen employment, child labor and young workers, pregnant or nursing employees, student and intern workers, employment contracts and compensation, employee benefits, non-discrimination, anti-harassment and violence prevention, freedom of association and collective bargaining, and the right to freely join trade unions.</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制定有效的劳工与人权影响控制流程，说明针对上述政策的对应控制具体要求，主要包含核查、识别、补救、支持四个步骤；如针对童工，1）核查年龄记录的可靠性；2）建立可靠的身份验证系统；3）发现童工后的补救措施Establish and implement effective labor and human rights impact management procedures that specify control requirements corresponding to the above policies, including the four key steps of verification, identification, remediation, and support. For example, with respect to child labor:</w:t>
      </w:r>
      <w:r>
        <w:rPr>
          <w:rFonts w:hint="eastAsia" w:ascii="Times New Roman" w:hAnsi="Times New Roman" w:eastAsia="仿宋_GB2312" w:cs="仿宋_GB2312"/>
          <w:sz w:val="28"/>
          <w:szCs w:val="28"/>
          <w:lang w:val="en-US" w:eastAsia="zh-CN"/>
        </w:rPr>
        <w:t xml:space="preserve">  (1) Verify the reliability of age records;   (2) Establish a reliable identity verification system; and  (3) Implement remediation measures when child labor is identified.</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提供额外资源帮助弱势群体</w:t>
      </w:r>
      <w:r>
        <w:rPr>
          <w:rFonts w:hint="eastAsia" w:ascii="Times New Roman" w:hAnsi="Times New Roman" w:eastAsia="仿宋_GB2312" w:cs="仿宋_GB2312"/>
          <w:sz w:val="28"/>
          <w:szCs w:val="28"/>
          <w:lang w:val="en-US" w:eastAsia="zh-CN"/>
        </w:rPr>
        <w:t xml:space="preserve"> Provide additional resources and support to vulnerable groups. </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为公司/工厂所有员工开展培训课程，包含政策、流程、劳工与人权主题、工作目标与绩效等</w:t>
      </w:r>
      <w:r>
        <w:rPr>
          <w:rFonts w:hint="eastAsia" w:ascii="Times New Roman" w:hAnsi="Times New Roman" w:eastAsia="仿宋_GB2312" w:cs="仿宋_GB2312"/>
          <w:sz w:val="28"/>
          <w:szCs w:val="28"/>
          <w:lang w:val="en-US" w:eastAsia="zh-CN"/>
        </w:rPr>
        <w:t xml:space="preserve"> Conduct training programs for all company/facility employees covering relevant policies, procedures, labor and human rights topics, job responsibilities, and performance requirements.</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评价规则：Assessment Criteria:</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10.符合：已按照要求管理劳工风险，且包含全部五项具体措施-请提供支持证据</w:t>
            </w:r>
            <w:r>
              <w:rPr>
                <w:rFonts w:hint="eastAsia" w:ascii="Times New Roman" w:hAnsi="Times New Roman" w:eastAsia="仿宋_GB2312" w:cs="仿宋_GB2312"/>
                <w:sz w:val="28"/>
                <w:szCs w:val="28"/>
                <w:lang w:val="en-US" w:eastAsia="zh-CN"/>
              </w:rPr>
              <w:t xml:space="preserve"> 10. Compliant: Labor risks are managed in accordance with the requirements, and all five specified measures have been established and implemented.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5.待优化：已按照要求管理劳工风险，但缺少部分措施-请提供支持证据</w:t>
            </w:r>
            <w:r>
              <w:rPr>
                <w:rFonts w:hint="eastAsia" w:ascii="Times New Roman" w:hAnsi="Times New Roman" w:eastAsia="仿宋_GB2312" w:cs="仿宋_GB2312"/>
                <w:sz w:val="28"/>
                <w:szCs w:val="28"/>
                <w:lang w:val="en-US" w:eastAsia="zh-CN"/>
              </w:rPr>
              <w:t xml:space="preserve"> 5. Needs Improvement: Labor risks are managed in accordance with the requirements, but some of the specified measures are missing or only partially implemented.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0.不符合：尚未管理劳工风险-请说明原因</w:t>
            </w:r>
            <w:r>
              <w:rPr>
                <w:rFonts w:hint="eastAsia" w:ascii="Times New Roman" w:hAnsi="Times New Roman" w:eastAsia="仿宋_GB2312" w:cs="仿宋_GB2312"/>
                <w:sz w:val="28"/>
                <w:szCs w:val="28"/>
                <w:lang w:val="en-US" w:eastAsia="zh-CN"/>
              </w:rPr>
              <w:t xml:space="preserve"> 0. Non-Compliant: No labor risk management measures have been established or implemented. Please explain the reasons.</w:t>
            </w:r>
          </w:p>
        </w:tc>
      </w:tr>
    </w:tbl>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2.工资和福利</w:t>
      </w:r>
      <w:r>
        <w:rPr>
          <w:rFonts w:hint="eastAsia" w:ascii="Times New Roman" w:hAnsi="Times New Roman" w:eastAsia="仿宋_GB2312" w:cs="仿宋_GB2312"/>
          <w:b/>
          <w:bCs/>
          <w:sz w:val="28"/>
          <w:szCs w:val="28"/>
          <w:lang w:val="en-US" w:eastAsia="zh-CN"/>
        </w:rPr>
        <w:t xml:space="preserve"> Wages and Benefits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2.1贵司是否保障公司/工厂所有员工享有合理的工资和福利？（基础项）Does your company ensure that all employees at the company/facility receive fair wages and benefits? (Mandatory Item)</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w:t>
      </w:r>
      <w:r>
        <w:rPr>
          <w:rFonts w:hint="eastAsia" w:ascii="Times New Roman" w:hAnsi="Times New Roman" w:eastAsia="仿宋_GB2312" w:cs="仿宋_GB2312"/>
          <w:sz w:val="28"/>
          <w:szCs w:val="28"/>
          <w:lang w:val="en-US" w:eastAsia="zh-CN"/>
        </w:rPr>
        <w:t>Yes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否No</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2.1.1如回答为“是”，请勾选保障公司/工厂所有员工享有合理的工资和福利的具体措施：If</w:t>
      </w:r>
      <w:r>
        <w:rPr>
          <w:rFonts w:hint="eastAsia" w:ascii="Times New Roman" w:hAnsi="Times New Roman" w:eastAsia="仿宋_GB2312" w:cs="仿宋_GB2312"/>
          <w:sz w:val="28"/>
          <w:szCs w:val="28"/>
          <w:lang w:val="en-US" w:eastAsia="zh-CN"/>
        </w:rPr>
        <w:t xml:space="preserve"> </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Yes,</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lang w:val="en-US" w:eastAsia="zh-CN"/>
        </w:rPr>
        <w:t xml:space="preserve"> </w:t>
      </w:r>
      <w:r>
        <w:rPr>
          <w:rFonts w:hint="eastAsia" w:ascii="Times New Roman" w:hAnsi="Times New Roman" w:eastAsia="仿宋_GB2312" w:cs="仿宋_GB2312"/>
          <w:sz w:val="28"/>
          <w:szCs w:val="28"/>
        </w:rPr>
        <w:t>please indicate which of the following measures are implemented to ensure fair wages and benefits for all employees:</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员工工资不低于当地最低工资标准</w:t>
      </w:r>
      <w:r>
        <w:rPr>
          <w:rFonts w:hint="eastAsia" w:ascii="Times New Roman" w:hAnsi="Times New Roman" w:eastAsia="仿宋_GB2312" w:cs="仿宋_GB2312"/>
          <w:sz w:val="28"/>
          <w:szCs w:val="28"/>
          <w:lang w:val="en-US" w:eastAsia="zh-CN"/>
        </w:rPr>
        <w:t xml:space="preserve"> Employee wages are no lower than the applicable local minimum wage standard. </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按时足额发放工资，无克扣、拖欠情况</w:t>
      </w:r>
      <w:r>
        <w:rPr>
          <w:rFonts w:hint="eastAsia" w:ascii="Times New Roman" w:hAnsi="Times New Roman" w:eastAsia="仿宋_GB2312" w:cs="仿宋_GB2312"/>
          <w:sz w:val="28"/>
          <w:szCs w:val="28"/>
          <w:lang w:val="en-US" w:eastAsia="zh-CN"/>
        </w:rPr>
        <w:t xml:space="preserve"> Wages are paid in full and on time, with no unauthorized deductions, withholding, or delayed payments.</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为员工缴纳社会保险和住房公积金</w:t>
      </w:r>
      <w:r>
        <w:rPr>
          <w:rFonts w:hint="eastAsia" w:ascii="Times New Roman" w:hAnsi="Times New Roman" w:eastAsia="仿宋_GB2312" w:cs="仿宋_GB2312"/>
          <w:sz w:val="28"/>
          <w:szCs w:val="28"/>
          <w:lang w:val="en-US" w:eastAsia="zh-CN"/>
        </w:rPr>
        <w:t xml:space="preserve"> Social insurance and housing fund contributions are provided for employees in accordance with applicable laws and regulations.</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提供交通补贴、用餐补贴、电话补贴、住房补贴、节日礼品等福利</w:t>
      </w:r>
      <w:r>
        <w:rPr>
          <w:rFonts w:hint="eastAsia" w:ascii="Times New Roman" w:hAnsi="Times New Roman" w:eastAsia="仿宋_GB2312" w:cs="仿宋_GB2312"/>
          <w:sz w:val="28"/>
          <w:szCs w:val="28"/>
          <w:lang w:val="en-US" w:eastAsia="zh-CN"/>
        </w:rPr>
        <w:t xml:space="preserve"> Additional employee benefits are provided, such as transportation allowances, meal allowances, communication allowances, housing allowances, holiday gifts, or similar welfare programs.</w:t>
      </w:r>
    </w:p>
    <w:tbl>
      <w:tblPr>
        <w:tblStyle w:val="5"/>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61" w:type="dxa"/>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评价规则：Assessment Criteria:</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10.符合：已按照要求管理员工工资和福利，且包含全部四项具体措施-请提供支持证据</w:t>
            </w:r>
            <w:r>
              <w:rPr>
                <w:rFonts w:hint="eastAsia" w:ascii="Times New Roman" w:hAnsi="Times New Roman" w:eastAsia="仿宋_GB2312" w:cs="仿宋_GB2312"/>
                <w:sz w:val="28"/>
                <w:szCs w:val="28"/>
                <w:lang w:val="en-US" w:eastAsia="zh-CN"/>
              </w:rPr>
              <w:t xml:space="preserve"> 10. Compliant: E</w:t>
            </w:r>
            <w:r>
              <w:rPr>
                <w:rFonts w:hint="eastAsia" w:ascii="Times New Roman" w:hAnsi="Times New Roman" w:eastAsia="仿宋_GB2312" w:cs="仿宋_GB2312"/>
                <w:color w:val="000000" w:themeColor="text1"/>
                <w:sz w:val="28"/>
                <w:szCs w:val="28"/>
                <w:lang w:val="en-US" w:eastAsia="zh-CN"/>
                <w14:textFill>
                  <w14:solidFill>
                    <w14:schemeClr w14:val="tx1"/>
                  </w14:solidFill>
                </w14:textFill>
              </w:rPr>
              <w:t>mployee</w:t>
            </w:r>
            <w:r>
              <w:rPr>
                <w:rFonts w:hint="eastAsia" w:ascii="Times New Roman" w:hAnsi="Times New Roman" w:eastAsia="仿宋_GB2312" w:cs="仿宋_GB2312"/>
                <w:sz w:val="28"/>
                <w:szCs w:val="28"/>
                <w:lang w:val="en-US" w:eastAsia="zh-CN"/>
              </w:rPr>
              <w:t xml:space="preserve"> wages and benefits are managed in accordance with the requirements, and all four specified measures have been established and implemented.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5.待优化：已按照要求管理员工工资和福利，但缺少部分措施-请提供支持证据</w:t>
            </w:r>
            <w:r>
              <w:rPr>
                <w:rFonts w:hint="eastAsia" w:ascii="Times New Roman" w:hAnsi="Times New Roman" w:eastAsia="仿宋_GB2312" w:cs="仿宋_GB2312"/>
                <w:sz w:val="28"/>
                <w:szCs w:val="28"/>
                <w:lang w:val="en-US" w:eastAsia="zh-CN"/>
              </w:rPr>
              <w:t xml:space="preserve"> 5. Needs Improvement: Employee wages and benefits are managed in accordance with the requirements, but some of the specified measures are missing or only partially implemented.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0.不符合：尚未管理员工工资和福利-请说明原因</w:t>
            </w:r>
            <w:r>
              <w:rPr>
                <w:rFonts w:hint="eastAsia" w:ascii="Times New Roman" w:hAnsi="Times New Roman" w:eastAsia="仿宋_GB2312" w:cs="仿宋_GB2312"/>
                <w:sz w:val="28"/>
                <w:szCs w:val="28"/>
                <w:lang w:val="en-US" w:eastAsia="zh-CN"/>
              </w:rPr>
              <w:t xml:space="preserve"> 0. Non-Compliant: Employee wages and benefits are not managed in accordance with the requirements, or no relevant measures have been established. Please explain the reasons.</w:t>
            </w:r>
          </w:p>
        </w:tc>
      </w:tr>
    </w:tbl>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二、社会</w:t>
      </w:r>
      <w:r>
        <w:rPr>
          <w:rFonts w:hint="eastAsia" w:ascii="Times New Roman" w:hAnsi="Times New Roman" w:eastAsia="仿宋_GB2312" w:cs="仿宋_GB2312"/>
          <w:b/>
          <w:bCs/>
          <w:sz w:val="28"/>
          <w:szCs w:val="28"/>
          <w:lang w:val="en-US" w:eastAsia="zh-CN"/>
        </w:rPr>
        <w:t xml:space="preserve"> II. Social</w:t>
      </w:r>
    </w:p>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（一）职业健康与安全</w:t>
      </w:r>
      <w:r>
        <w:rPr>
          <w:rFonts w:hint="eastAsia" w:ascii="Times New Roman" w:hAnsi="Times New Roman" w:eastAsia="仿宋_GB2312" w:cs="仿宋_GB2312"/>
          <w:b/>
          <w:bCs/>
          <w:sz w:val="28"/>
          <w:szCs w:val="28"/>
          <w:lang w:val="en-US" w:eastAsia="zh-CN"/>
        </w:rPr>
        <w:t xml:space="preserve"> (I) Occupational Health and Safety</w:t>
      </w:r>
    </w:p>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1.职业健康与安全</w:t>
      </w:r>
      <w:r>
        <w:rPr>
          <w:rFonts w:hint="eastAsia" w:ascii="Times New Roman" w:hAnsi="Times New Roman" w:eastAsia="仿宋_GB2312" w:cs="仿宋_GB2312"/>
          <w:b/>
          <w:bCs/>
          <w:sz w:val="28"/>
          <w:szCs w:val="28"/>
          <w:lang w:val="en-US" w:eastAsia="zh-CN"/>
        </w:rPr>
        <w:t xml:space="preserve"> Occupational Health and Safety</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1.1贵司是否制定职业健康与安全风险管理流程？（基础项）Has your company established and implemented an Occupational Health and Safety (OHS) Risk Management Procedure? (Core Question)</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是Yes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否No</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1.1.1如回答为“是”，请勾选制定职业健康与安全风险管理流程的具体控制措施：If </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Yes,</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 xml:space="preserve"> please indicate which of the following control measures are included in your OHS risk management procedure:</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为公司/工厂所有员工明确分配与风险管理流程相匹配的职责与权限，包含委任高级管理人员、设立清晰的组织架构、组建应急响应团队、指派获得认证的急救人员等</w:t>
      </w:r>
      <w:r>
        <w:rPr>
          <w:rFonts w:hint="eastAsia" w:ascii="Times New Roman" w:hAnsi="Times New Roman" w:eastAsia="仿宋_GB2312" w:cs="仿宋_GB2312"/>
          <w:sz w:val="28"/>
          <w:szCs w:val="28"/>
          <w:lang w:val="en-US" w:eastAsia="zh-CN"/>
        </w:rPr>
        <w:t xml:space="preserve"> Clearly assign responsibilities and authorities related to OHS risk management to all company/facility personnel, including the appointment of senior management personnel, establishment of a clear organizational structure, formation of emergency response teams, and designation of certified first-aid personnel.</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制定有效的职业健康与安全政策，政策主题涉及孕妇/哺乳期女性、急救、化学及生物风险</w:t>
      </w:r>
      <w:r>
        <w:rPr>
          <w:rFonts w:hint="eastAsia" w:ascii="Times New Roman" w:hAnsi="Times New Roman" w:eastAsia="仿宋_GB2312" w:cs="仿宋_GB2312"/>
          <w:sz w:val="28"/>
          <w:szCs w:val="28"/>
          <w:lang w:val="en-US" w:eastAsia="zh-CN"/>
        </w:rPr>
        <w:t xml:space="preserve"> Establish and implement effective occupational health and safety policies covering topics such as protection of pregnant and nursing employees, first aid, chemical hazards, and biological hazards.</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制定有效的职业健康与安全控制流程，说明针对上述政策的对应控制具体要求和一些特定的控制主题，如个人防护用品、职业事故/职业病、机器作业安全、重体力劳动/工作</w:t>
      </w:r>
      <w:r>
        <w:rPr>
          <w:rFonts w:hint="eastAsia" w:ascii="Times New Roman" w:hAnsi="Times New Roman" w:eastAsia="仿宋_GB2312" w:cs="仿宋_GB2312"/>
          <w:sz w:val="28"/>
          <w:szCs w:val="28"/>
          <w:lang w:val="en-US" w:eastAsia="zh-CN"/>
        </w:rPr>
        <w:t xml:space="preserve"> Establish and implement effective occupational health and safety control procedures that define specific control requirements corresponding to the above policies, including topics such as personal protective equipment (PPE), occupational accidents and diseases, machinery and equipment safety, and heavy physical work activities.</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为公司/工厂所有员工展开职业健康与安全培训，包含政策、流程、特定健康与安全主题、工作目标与绩效</w:t>
      </w:r>
      <w:r>
        <w:rPr>
          <w:rFonts w:hint="eastAsia" w:ascii="Times New Roman" w:hAnsi="Times New Roman" w:eastAsia="仿宋_GB2312" w:cs="仿宋_GB2312"/>
          <w:sz w:val="28"/>
          <w:szCs w:val="28"/>
          <w:lang w:val="en-US" w:eastAsia="zh-CN"/>
        </w:rPr>
        <w:t xml:space="preserve"> Provide occupational health and safety training for all company/facility employees, covering relevant policies, procedures, specific health and safety topics, work objectives, and performance expectations.</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制定有效的基层员工、外来访客的职业健康与安全沟通及改进计划，并定期分享改进成效</w:t>
      </w:r>
      <w:r>
        <w:rPr>
          <w:rFonts w:hint="eastAsia" w:ascii="Times New Roman" w:hAnsi="Times New Roman" w:eastAsia="仿宋_GB2312" w:cs="仿宋_GB2312"/>
          <w:sz w:val="28"/>
          <w:szCs w:val="28"/>
          <w:lang w:val="en-US" w:eastAsia="zh-CN"/>
        </w:rPr>
        <w:t xml:space="preserve"> Establish effective occupational health and safety communication and continuous improvement programs for frontline employees and external visitors, and regularly communicate improvement outcomes and performance results.</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评价规则：Assessment Criteria:</w:t>
            </w:r>
            <w:r>
              <w:rPr>
                <w:rFonts w:hint="eastAsia" w:ascii="Times New Roman" w:hAnsi="Times New Roman" w:eastAsia="仿宋_GB2312" w:cs="仿宋_GB2312"/>
                <w:sz w:val="28"/>
                <w:szCs w:val="28"/>
                <w:lang w:val="en-US" w:eastAsia="zh-CN"/>
              </w:rPr>
              <w:t xml:space="preserve"> </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10.符合：已按照要求开展职业健康与安全风险管理，且包含全部五项具体措施-请提供支持证据</w:t>
            </w:r>
            <w:r>
              <w:rPr>
                <w:rFonts w:hint="eastAsia" w:ascii="Times New Roman" w:hAnsi="Times New Roman" w:eastAsia="仿宋_GB2312" w:cs="仿宋_GB2312"/>
                <w:sz w:val="28"/>
                <w:szCs w:val="28"/>
                <w:lang w:val="en-US" w:eastAsia="zh-CN"/>
              </w:rPr>
              <w:t xml:space="preserve"> 10. Compliant: Occupational health and safety risks are managed in accordance with the requirements, and all five specified measures have been established and implemented.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5.待优化：已按照要求开展职业健康与安全风险管理，但缺少部分措施-请提供支持证据</w:t>
            </w:r>
            <w:r>
              <w:rPr>
                <w:rFonts w:hint="eastAsia" w:ascii="Times New Roman" w:hAnsi="Times New Roman" w:eastAsia="仿宋_GB2312" w:cs="仿宋_GB2312"/>
                <w:sz w:val="28"/>
                <w:szCs w:val="28"/>
                <w:lang w:val="en-US" w:eastAsia="zh-CN"/>
              </w:rPr>
              <w:t xml:space="preserve"> 5. Needs Improvement: Occupational health and safety risks are managed in accordance with the requirements, but some of the specified measures are missing or only partially implemented.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0.不符合：尚未开展职业健康与安全风险管理-请说明原因</w:t>
            </w:r>
            <w:r>
              <w:rPr>
                <w:rFonts w:hint="eastAsia" w:ascii="Times New Roman" w:hAnsi="Times New Roman" w:eastAsia="仿宋_GB2312" w:cs="仿宋_GB2312"/>
                <w:sz w:val="28"/>
                <w:szCs w:val="28"/>
                <w:lang w:val="en-US" w:eastAsia="zh-CN"/>
              </w:rPr>
              <w:t xml:space="preserve"> 0. Non-Compliant: No occupational health and safety risk management measures have been established or implemented. Please explain the reasons.</w:t>
            </w:r>
          </w:p>
        </w:tc>
      </w:tr>
    </w:tbl>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2.应急准备</w:t>
      </w:r>
      <w:r>
        <w:rPr>
          <w:rFonts w:hint="eastAsia" w:ascii="Times New Roman" w:hAnsi="Times New Roman" w:eastAsia="仿宋_GB2312" w:cs="仿宋_GB2312"/>
          <w:b/>
          <w:bCs/>
          <w:sz w:val="28"/>
          <w:szCs w:val="28"/>
          <w:lang w:val="en-US" w:eastAsia="zh-CN"/>
        </w:rPr>
        <w:t xml:space="preserve"> Emergency Preparedness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2.1贵司是否做好全面的应急准备和部署？（基础项）Has your company established comprehensive emergency preparedness and response arrangements? (Mandatory Item)</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是Yes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否No</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2.1.1如回答为“是”，请勾选应急准备和部署的具体措施：If </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Yes,</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 xml:space="preserve"> please indicate which of the following emergency preparedness and response measures have been implemented:</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配备充分、有效的火警探测、报警、灭火系统，并对其进行定期检查和维护（需要保证检查和维护记录）。便携式灭火器一般每月一次，探测和报警系统一般每半年一次</w:t>
      </w:r>
      <w:r>
        <w:rPr>
          <w:rFonts w:hint="eastAsia" w:ascii="Times New Roman" w:hAnsi="Times New Roman" w:eastAsia="仿宋_GB2312" w:cs="仿宋_GB2312"/>
          <w:sz w:val="28"/>
          <w:szCs w:val="28"/>
          <w:lang w:val="en-US" w:eastAsia="zh-CN"/>
        </w:rPr>
        <w:t xml:space="preserve"> Adequate and effective fire detection, alarm, and fire suppression systems are installed and subject to regular inspection and maintenance, with records retained. Portable fire extinguishers are generally inspected at least monthly, while fire detection and alarm systems are generally inspected at least semi-annually.</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制定充分、有效的应急预案和响应流程（定义涉及人员的具体角色、急救员的联系方式），以及紧急情况发生后的复盘计划和业务恢复计划Comprehensive and effective emergency response plans and procedures have been established, including clearly defined roles and responsibilities for relevant personnel, contact information for first-aid responders, post-incident review procedures, and business continuity and recovery plans.</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保障各区域有数量足够、畅通有效的紧急出口和出口场地，以及应急支持设施，包含照明设备、出口标志、疏散通道、出口围栏</w:t>
      </w:r>
      <w:r>
        <w:rPr>
          <w:rFonts w:hint="eastAsia" w:ascii="Times New Roman" w:hAnsi="Times New Roman" w:eastAsia="仿宋_GB2312" w:cs="仿宋_GB2312"/>
          <w:sz w:val="28"/>
          <w:szCs w:val="28"/>
          <w:lang w:val="en-US" w:eastAsia="zh-CN"/>
        </w:rPr>
        <w:t xml:space="preserve"> Sufficient, unobstructed, and functional emergency exits, assembly areas, and emergency support facilities are provided throughout the site, including emergency lighting, exit signage, evacuation routes, and protective barriers at exits.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所有工人和现场人员均必须参加火灾或其他疏散演习，应急演习需要涵盖所有工人、覆盖所有区域（包含生活区域）、按照至少每年一次的频率（具体参考地方法律）All workers and on-site personnel participate in fire drills or other emergency evacuation exercises. Such drills cover all workers and all applicable areas (including living quarters where applicable) and are conducted at least annually, or more frequently as required by local laws and regulations.</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评价规则：Assessment Criteria: </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10.符合：已按照要求做好全面的应急准备和部署，且包含全部四项具体措施-请提供支持证据</w:t>
            </w:r>
            <w:r>
              <w:rPr>
                <w:rFonts w:hint="eastAsia" w:ascii="Times New Roman" w:hAnsi="Times New Roman" w:eastAsia="仿宋_GB2312" w:cs="仿宋_GB2312"/>
                <w:sz w:val="28"/>
                <w:szCs w:val="28"/>
                <w:lang w:val="en-US" w:eastAsia="zh-CN"/>
              </w:rPr>
              <w:t xml:space="preserve"> 10. Compliant: Comprehensive emergency preparedness and response arrangements have been established in accordance with the requirements, covering all four specified measures.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5.待优化：已按照要求开展应急准备和部署，但缺少部分措施-请提供支持证据</w:t>
            </w:r>
            <w:r>
              <w:rPr>
                <w:rFonts w:hint="eastAsia" w:ascii="Times New Roman" w:hAnsi="Times New Roman" w:eastAsia="仿宋_GB2312" w:cs="仿宋_GB2312"/>
                <w:sz w:val="28"/>
                <w:szCs w:val="28"/>
                <w:lang w:val="en-US" w:eastAsia="zh-CN"/>
              </w:rPr>
              <w:t xml:space="preserve"> 5. Needs Improvement: Emergency preparedness and response arrangements have been established in accordance with the requirements, but some of the specified measures are missing.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0.不符合：尚未开展应急准备和部署-请说明原因</w:t>
            </w:r>
            <w:r>
              <w:rPr>
                <w:rFonts w:hint="eastAsia" w:ascii="Times New Roman" w:hAnsi="Times New Roman" w:eastAsia="仿宋_GB2312" w:cs="仿宋_GB2312"/>
                <w:sz w:val="28"/>
                <w:szCs w:val="28"/>
                <w:lang w:val="en-US" w:eastAsia="zh-CN"/>
              </w:rPr>
              <w:t xml:space="preserve"> 0. Non-Compliant: Emergency preparedness and response arrangements have not yet been established or implemented. Please explain the reasons.</w:t>
            </w:r>
          </w:p>
        </w:tc>
      </w:tr>
    </w:tbl>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3.职业健康与安全管理认证</w:t>
      </w:r>
      <w:r>
        <w:rPr>
          <w:rFonts w:hint="eastAsia" w:ascii="Times New Roman" w:hAnsi="Times New Roman" w:eastAsia="仿宋_GB2312" w:cs="仿宋_GB2312"/>
          <w:b/>
          <w:bCs/>
          <w:sz w:val="28"/>
          <w:szCs w:val="28"/>
          <w:lang w:val="en-US" w:eastAsia="zh-CN"/>
        </w:rPr>
        <w:t xml:space="preserve"> Occupational Health and Safety (OHS) Management Certification</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3.1贵司是否获得职业健康与安全管理认证？（加分项）Has your company obtained an Occupational Health and Safety (OHS) Management certification? (Bonus Item)</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是Yes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否No</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评价规则：Assessment Criteria: </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10.符合：已获得健康与安全管理认证-请提供支持证据</w:t>
            </w:r>
            <w:r>
              <w:rPr>
                <w:rFonts w:hint="eastAsia" w:ascii="Times New Roman" w:hAnsi="Times New Roman" w:eastAsia="仿宋_GB2312" w:cs="仿宋_GB2312"/>
                <w:sz w:val="28"/>
                <w:szCs w:val="28"/>
                <w:lang w:val="en-US" w:eastAsia="zh-CN"/>
              </w:rPr>
              <w:t xml:space="preserve"> 10. Compliant: The company has obtained a recognized Occupational Health and Safety (OHS) Management certification.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5.待优化：正在开展健康与安全管理相关认证工作-请提供支持证据</w:t>
            </w:r>
            <w:r>
              <w:rPr>
                <w:rFonts w:hint="eastAsia" w:ascii="Times New Roman" w:hAnsi="Times New Roman" w:eastAsia="仿宋_GB2312" w:cs="仿宋_GB2312"/>
                <w:sz w:val="28"/>
                <w:szCs w:val="28"/>
                <w:lang w:val="en-US" w:eastAsia="zh-CN"/>
              </w:rPr>
              <w:t xml:space="preserve"> 5.Needs Improvement: The company is currently pursuing an Occupational Health and Safety (OHS) Management certification. Please provide supporting evidence. </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0.不符合：尚未获得健康与安全管理认证，也无相关计划-请说明原因</w:t>
            </w:r>
            <w:r>
              <w:rPr>
                <w:rFonts w:hint="eastAsia" w:ascii="Times New Roman" w:hAnsi="Times New Roman" w:eastAsia="仿宋_GB2312" w:cs="仿宋_GB2312"/>
                <w:sz w:val="28"/>
                <w:szCs w:val="28"/>
                <w:lang w:val="en-US" w:eastAsia="zh-CN"/>
              </w:rPr>
              <w:t>0. Non-Compliant: The company has not obtained an Occupational Health and Safety (OHS) Management certification and has no plans to do so. Please explain the reasons.</w:t>
            </w:r>
          </w:p>
          <w:p>
            <w:pPr>
              <w:snapToGrid w:val="0"/>
              <w:spacing w:after="0" w:line="440" w:lineRule="exact"/>
              <w:ind w:firstLine="560" w:firstLineChars="200"/>
              <w:rPr>
                <w:rFonts w:hint="default"/>
                <w:lang w:val="en-US" w:eastAsia="zh-CN"/>
              </w:rPr>
            </w:pPr>
            <w:r>
              <w:rPr>
                <w:rFonts w:hint="eastAsia" w:ascii="Times New Roman" w:hAnsi="Times New Roman" w:eastAsia="仿宋_GB2312" w:cs="仿宋_GB2312"/>
                <w:sz w:val="28"/>
                <w:szCs w:val="28"/>
              </w:rPr>
              <w:t>注：可接受的健康与安全管理认证包括但不限于：</w:t>
            </w:r>
            <w:r>
              <w:rPr>
                <w:rFonts w:hint="default" w:ascii="Times New Roman" w:hAnsi="Times New Roman" w:eastAsia="仿宋_GB2312" w:cs="Times New Roman"/>
                <w:sz w:val="28"/>
                <w:szCs w:val="28"/>
              </w:rPr>
              <w:t>ISO</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45001</w:t>
            </w:r>
            <w:r>
              <w:rPr>
                <w:rFonts w:hint="eastAsia" w:ascii="Times New Roman" w:hAnsi="Times New Roman" w:eastAsia="仿宋_GB2312" w:cs="仿宋_GB2312"/>
                <w:sz w:val="28"/>
                <w:szCs w:val="28"/>
              </w:rPr>
              <w:t>职业健康安全管理体系</w:t>
            </w:r>
            <w:r>
              <w:rPr>
                <w:rFonts w:hint="eastAsia" w:ascii="Times New Roman" w:hAnsi="Times New Roman" w:eastAsia="仿宋_GB2312" w:cs="仿宋_GB2312"/>
                <w:sz w:val="28"/>
                <w:szCs w:val="28"/>
                <w:lang w:val="en-US" w:eastAsia="zh-CN"/>
              </w:rPr>
              <w:t xml:space="preserve"> Note: Acceptable Occupational Health and Safety Management certifications include, but are not limited to: ISO 45001 Occupational Health and Safety Management System.</w:t>
            </w:r>
          </w:p>
        </w:tc>
      </w:tr>
    </w:tbl>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三、环境</w:t>
      </w:r>
      <w:r>
        <w:rPr>
          <w:rFonts w:hint="eastAsia" w:ascii="Times New Roman" w:hAnsi="Times New Roman" w:eastAsia="仿宋_GB2312" w:cs="仿宋_GB2312"/>
          <w:b/>
          <w:bCs/>
          <w:sz w:val="28"/>
          <w:szCs w:val="28"/>
          <w:lang w:val="en-US" w:eastAsia="zh-CN"/>
        </w:rPr>
        <w:t xml:space="preserve"> III. Environment</w:t>
      </w:r>
    </w:p>
    <w:p>
      <w:pPr>
        <w:snapToGrid w:val="0"/>
        <w:spacing w:after="0" w:line="440" w:lineRule="exact"/>
        <w:ind w:firstLine="562"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b/>
          <w:bCs/>
          <w:sz w:val="28"/>
          <w:szCs w:val="28"/>
        </w:rPr>
        <w:t>（一）环境管理体系</w:t>
      </w:r>
      <w:r>
        <w:rPr>
          <w:rFonts w:hint="eastAsia" w:ascii="Times New Roman" w:hAnsi="Times New Roman" w:eastAsia="仿宋_GB2312" w:cs="仿宋_GB2312"/>
          <w:b/>
          <w:bCs/>
          <w:sz w:val="28"/>
          <w:szCs w:val="28"/>
          <w:lang w:val="en-US" w:eastAsia="zh-CN"/>
        </w:rPr>
        <w:t xml:space="preserve"> (I) Environmental Management System</w:t>
      </w:r>
    </w:p>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1.环境风险管理</w:t>
      </w:r>
      <w:r>
        <w:rPr>
          <w:rFonts w:hint="eastAsia" w:ascii="Times New Roman" w:hAnsi="Times New Roman" w:eastAsia="仿宋_GB2312" w:cs="仿宋_GB2312"/>
          <w:b/>
          <w:bCs/>
          <w:sz w:val="28"/>
          <w:szCs w:val="28"/>
          <w:lang w:val="en-US" w:eastAsia="zh-CN"/>
        </w:rPr>
        <w:t xml:space="preserve"> Environmental Risk Management</w:t>
      </w:r>
    </w:p>
    <w:p>
      <w:pPr>
        <w:snapToGrid w:val="0"/>
        <w:spacing w:after="0" w:line="440" w:lineRule="exact"/>
        <w:ind w:firstLine="562" w:firstLineChars="200"/>
        <w:rPr>
          <w:rFonts w:ascii="Times New Roman" w:hAnsi="Times New Roman" w:eastAsia="仿宋_GB2312" w:cs="仿宋_GB2312"/>
          <w:b/>
          <w:bCs/>
          <w:sz w:val="28"/>
          <w:szCs w:val="28"/>
        </w:rPr>
      </w:pPr>
      <w:r>
        <w:rPr>
          <w:rFonts w:hint="eastAsia" w:ascii="Times New Roman" w:hAnsi="Times New Roman" w:eastAsia="仿宋_GB2312" w:cs="仿宋_GB2312"/>
          <w:b/>
          <w:bCs/>
          <w:sz w:val="28"/>
          <w:szCs w:val="28"/>
        </w:rPr>
        <w:t>1.1贵司是否制定环境风险控制流程？</w:t>
      </w:r>
      <w:r>
        <w:rPr>
          <w:rFonts w:hint="eastAsia" w:ascii="Times New Roman" w:hAnsi="Times New Roman" w:eastAsia="仿宋_GB2312" w:cs="仿宋_GB2312"/>
          <w:sz w:val="28"/>
          <w:szCs w:val="28"/>
        </w:rPr>
        <w:t>（基础项）Has your company established an environmental risk control process? (Mandatory Item)</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是Yes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否No</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1.1.1如回答为“是”，请勾选已制定和实施的具体控制流程：If </w:t>
      </w:r>
      <w:r>
        <w:rPr>
          <w:rFonts w:hint="eastAsia" w:ascii="Times New Roman" w:hAnsi="Times New Roman" w:eastAsia="仿宋_GB2312" w:cs="仿宋_GB2312"/>
          <w:sz w:val="28"/>
          <w:szCs w:val="28"/>
          <w:lang w:val="en-US" w:eastAsia="zh-CN"/>
        </w:rPr>
        <w:t xml:space="preserve"> </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Yes,</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 xml:space="preserve"> please select the specific control processes that have been established and implemented:</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为公司/工厂所有员工明确分配与风险管理流程相匹配的职责与权限，包含委任高级管理人员、设立清晰的组织架构、确定负责不同环境议题的相关人员</w:t>
      </w:r>
      <w:r>
        <w:rPr>
          <w:rFonts w:hint="eastAsia" w:ascii="Times New Roman" w:hAnsi="Times New Roman" w:eastAsia="仿宋_GB2312" w:cs="仿宋_GB2312"/>
          <w:sz w:val="28"/>
          <w:szCs w:val="28"/>
          <w:lang w:val="en-US" w:eastAsia="zh-CN"/>
        </w:rPr>
        <w:t xml:space="preserve"> Clearly assign responsibilities and authorities related to environmental risk management across the company/factory, including appointing senior management personnel, establishing a clear organizational structure, and identifying personnel responsible for different environmental topics.</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制定有效的环境影响控制流程，说明废弃物处理的管理链路，包含接收、存储、分配、处置、再利用；调查环境事件，并制定纠正性和预防性的行动计划；制定应急方案，明确方案包含的具体步骤和组织角色</w:t>
      </w:r>
      <w:r>
        <w:rPr>
          <w:rFonts w:hint="eastAsia" w:ascii="Times New Roman" w:hAnsi="Times New Roman" w:eastAsia="仿宋_GB2312" w:cs="仿宋_GB2312"/>
          <w:sz w:val="28"/>
          <w:szCs w:val="28"/>
          <w:lang w:val="en-US" w:eastAsia="zh-CN"/>
        </w:rPr>
        <w:t xml:space="preserve"> Establish effective environmental impact control procedures that define the management chain for waste handling, including receipt, storage, distribution, disposal, and reuse; investigate environmental incidents and develop corrective and preventive action plans; establish emergency response plans that clearly specify response procedures and organizational roles.</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为公司/工厂所有员工开展环境培训课程，包含政策、流程、环境主题、工作目标与绩效</w:t>
      </w:r>
      <w:r>
        <w:rPr>
          <w:rFonts w:hint="eastAsia" w:ascii="Times New Roman" w:hAnsi="Times New Roman" w:eastAsia="仿宋_GB2312" w:cs="仿宋_GB2312"/>
          <w:sz w:val="28"/>
          <w:szCs w:val="28"/>
          <w:lang w:val="en-US" w:eastAsia="zh-CN"/>
        </w:rPr>
        <w:t xml:space="preserve"> Provide environmental training programs for all company/factory employees, covering environmental policies, management procedures, environmental topics, work objectives, and performance requirements.</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评价规则：Assessment Criteria: </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10.符合：已制定环境风险控制流程，且该流程包含全部三项具体流程-请提供支持证据</w:t>
            </w:r>
            <w:r>
              <w:rPr>
                <w:rFonts w:hint="eastAsia" w:ascii="Times New Roman" w:hAnsi="Times New Roman" w:eastAsia="仿宋_GB2312" w:cs="仿宋_GB2312"/>
                <w:sz w:val="28"/>
                <w:szCs w:val="28"/>
                <w:lang w:val="en-US" w:eastAsia="zh-CN"/>
              </w:rPr>
              <w:t xml:space="preserve"> 10. Compliant: The company has established an environmental risk control process, and the process includes all three specified components.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5.待优化：已制定环境风险控制流程，但缺少部分流程-请提供支持证据</w:t>
            </w:r>
            <w:r>
              <w:rPr>
                <w:rFonts w:hint="eastAsia" w:ascii="Times New Roman" w:hAnsi="Times New Roman" w:eastAsia="仿宋_GB2312" w:cs="仿宋_GB2312"/>
                <w:sz w:val="28"/>
                <w:szCs w:val="28"/>
                <w:lang w:val="en-US" w:eastAsia="zh-CN"/>
              </w:rPr>
              <w:t xml:space="preserve"> 5.Needs Improvement: The company has established an environmental risk control process, but some of the specified components are missing.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0.不符合：尚未制定环境风险控制流程-请说明原因</w:t>
            </w:r>
            <w:r>
              <w:rPr>
                <w:rFonts w:hint="eastAsia" w:ascii="Times New Roman" w:hAnsi="Times New Roman" w:eastAsia="仿宋_GB2312" w:cs="仿宋_GB2312"/>
                <w:sz w:val="28"/>
                <w:szCs w:val="28"/>
                <w:lang w:val="en-US" w:eastAsia="zh-CN"/>
              </w:rPr>
              <w:t xml:space="preserve"> 0. Non-Compliant: The company has not established an environmental risk control process. Please explain the reasons.</w:t>
            </w:r>
          </w:p>
        </w:tc>
      </w:tr>
    </w:tbl>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（二）应对气候变化</w:t>
      </w:r>
      <w:r>
        <w:rPr>
          <w:rFonts w:hint="eastAsia" w:ascii="Times New Roman" w:hAnsi="Times New Roman" w:eastAsia="仿宋_GB2312" w:cs="仿宋_GB2312"/>
          <w:b/>
          <w:bCs/>
          <w:sz w:val="28"/>
          <w:szCs w:val="28"/>
          <w:lang w:val="en-US" w:eastAsia="zh-CN"/>
        </w:rPr>
        <w:t xml:space="preserve"> (II) Climate Change</w:t>
      </w:r>
    </w:p>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1.温室气体排放目标</w:t>
      </w:r>
      <w:r>
        <w:rPr>
          <w:rFonts w:hint="eastAsia" w:ascii="Times New Roman" w:hAnsi="Times New Roman" w:eastAsia="仿宋_GB2312" w:cs="仿宋_GB2312"/>
          <w:b/>
          <w:bCs/>
          <w:sz w:val="28"/>
          <w:szCs w:val="28"/>
          <w:lang w:val="en-US" w:eastAsia="zh-CN"/>
        </w:rPr>
        <w:t xml:space="preserve"> Greenhouse Gas (GHG) Emissions Targets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1.1贵司是否制定了温室气体排放目标？（基础项）Has your company established greenhouse gas (GHG) emissions reduction targets? (Mandatory Item)</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是Yes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否No</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评价规则：Assessment Criteria:</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10.符合：已经制定-请说明是否能够包含</w:t>
            </w:r>
            <w:r>
              <w:rPr>
                <w:rFonts w:hint="eastAsia" w:ascii="Calibri" w:hAnsi="Calibri" w:eastAsia="仿宋_GB2312" w:cs="Calibri"/>
                <w:sz w:val="28"/>
                <w:szCs w:val="28"/>
              </w:rPr>
              <w:t>范围</w:t>
            </w:r>
            <w:r>
              <w:rPr>
                <w:rFonts w:hint="eastAsia" w:ascii="Times New Roman" w:hAnsi="Times New Roman" w:eastAsia="仿宋_GB2312" w:cs="仿宋_GB2312"/>
                <w:sz w:val="28"/>
                <w:szCs w:val="28"/>
              </w:rPr>
              <w:t>1、2、3，并提供支持证据</w:t>
            </w:r>
            <w:r>
              <w:rPr>
                <w:rFonts w:hint="eastAsia" w:ascii="Times New Roman" w:hAnsi="Times New Roman" w:eastAsia="仿宋_GB2312" w:cs="仿宋_GB2312"/>
                <w:sz w:val="28"/>
                <w:szCs w:val="28"/>
                <w:lang w:val="en-US" w:eastAsia="zh-CN"/>
              </w:rPr>
              <w:t xml:space="preserve"> 10. Compliant: The company has established GHG emissions reduction targets. Please indicate whether the targets cover Scope 1, Scope 2, and Scope 3 emissions, and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5.待优化：正在制定过程中-请提供支持证据</w:t>
            </w:r>
            <w:r>
              <w:rPr>
                <w:rFonts w:hint="eastAsia" w:ascii="Times New Roman" w:hAnsi="Times New Roman" w:eastAsia="仿宋_GB2312" w:cs="仿宋_GB2312"/>
                <w:sz w:val="28"/>
                <w:szCs w:val="28"/>
                <w:lang w:val="en-US" w:eastAsia="zh-CN"/>
              </w:rPr>
              <w:t xml:space="preserve"> 5. Needs Improvement: The company is currently in the process of developing GHG emissions reduction targets.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0.不符合：尚未相关计划-请说明原因</w:t>
            </w:r>
            <w:r>
              <w:rPr>
                <w:rFonts w:hint="eastAsia" w:ascii="Times New Roman" w:hAnsi="Times New Roman" w:eastAsia="仿宋_GB2312" w:cs="仿宋_GB2312"/>
                <w:sz w:val="28"/>
                <w:szCs w:val="28"/>
                <w:lang w:val="en-US" w:eastAsia="zh-CN"/>
              </w:rPr>
              <w:t xml:space="preserve"> 0. Non-Compliant: The company has no plans to establish GHG emissions reduction targets. Please explain the reasons.</w:t>
            </w:r>
          </w:p>
        </w:tc>
      </w:tr>
    </w:tbl>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2.温室气体排放认证</w:t>
      </w:r>
      <w:r>
        <w:rPr>
          <w:rFonts w:hint="eastAsia" w:ascii="Times New Roman" w:hAnsi="Times New Roman" w:eastAsia="仿宋_GB2312" w:cs="仿宋_GB2312"/>
          <w:b/>
          <w:bCs/>
          <w:sz w:val="28"/>
          <w:szCs w:val="28"/>
          <w:lang w:val="en-US" w:eastAsia="zh-CN"/>
        </w:rPr>
        <w:t>Greenhouse Gas (GHG) Emissions Certification</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2.1贵司是否获得温室气体排放相关认证？（加分项）Has your company obtained any greenhouse gas (GHG) emissions-related certifications? (Bonus Item)</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是Yes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否No</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2"/>
              <w:ind w:firstLine="0" w:firstLineChars="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评价规则：Assessment Criteria:</w:t>
            </w:r>
          </w:p>
          <w:p>
            <w:pPr>
              <w:pStyle w:val="2"/>
              <w:ind w:firstLine="0" w:firstLineChars="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10.符合：已获得温室气体排放相关认证-请提供支持证据</w:t>
            </w:r>
            <w:r>
              <w:rPr>
                <w:rFonts w:hint="eastAsia" w:ascii="Times New Roman" w:hAnsi="Times New Roman" w:eastAsia="仿宋_GB2312" w:cs="仿宋_GB2312"/>
                <w:sz w:val="28"/>
                <w:szCs w:val="28"/>
                <w:lang w:val="en-US" w:eastAsia="zh-CN"/>
              </w:rPr>
              <w:t xml:space="preserve"> 10. Compliant: The company has obtained a GHG emissions-related certification. Please provide supporting evidence.</w:t>
            </w:r>
          </w:p>
          <w:p>
            <w:pPr>
              <w:pStyle w:val="2"/>
              <w:ind w:firstLine="0" w:firstLineChars="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5.待优化：正在开展温室气体排放相关认证工作-请提供支持证据</w:t>
            </w:r>
            <w:r>
              <w:rPr>
                <w:rFonts w:hint="eastAsia" w:ascii="Times New Roman" w:hAnsi="Times New Roman" w:eastAsia="仿宋_GB2312" w:cs="仿宋_GB2312"/>
                <w:sz w:val="28"/>
                <w:szCs w:val="28"/>
                <w:lang w:val="en-US" w:eastAsia="zh-CN"/>
              </w:rPr>
              <w:t xml:space="preserve"> 5.Needs Improvement: The company is currently pursuing a GHG emissions-related certification. Please provide supporting evidence.</w:t>
            </w:r>
          </w:p>
          <w:p>
            <w:pPr>
              <w:pStyle w:val="2"/>
              <w:ind w:firstLine="0" w:firstLineChars="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0.不符合：尚未获得温室气体排放相关认证，也无相关计划-请说明原因</w:t>
            </w:r>
            <w:r>
              <w:rPr>
                <w:rFonts w:hint="eastAsia" w:ascii="Times New Roman" w:hAnsi="Times New Roman" w:eastAsia="仿宋_GB2312" w:cs="仿宋_GB2312"/>
                <w:sz w:val="28"/>
                <w:szCs w:val="28"/>
                <w:lang w:val="en-US" w:eastAsia="zh-CN"/>
              </w:rPr>
              <w:t xml:space="preserve"> </w:t>
            </w:r>
          </w:p>
          <w:p>
            <w:pPr>
              <w:pStyle w:val="2"/>
              <w:ind w:firstLine="0" w:firstLineChars="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lang w:val="en-US" w:eastAsia="zh-CN"/>
              </w:rPr>
              <w:t>0. Non-Compliant: The company has not obtained any GHG emissions-related certification and has no plans to do so. Please explain the reasons.</w:t>
            </w:r>
          </w:p>
          <w:p>
            <w:pPr>
              <w:pStyle w:val="2"/>
              <w:ind w:firstLine="0" w:firstLineChars="0"/>
              <w:rPr>
                <w:rFonts w:ascii="Times New Roman" w:hAnsi="Times New Roman" w:eastAsia="仿宋_GB2312" w:cs="仿宋_GB2312"/>
                <w:sz w:val="28"/>
                <w:szCs w:val="28"/>
              </w:rPr>
            </w:pPr>
            <w:r>
              <w:rPr>
                <w:rFonts w:hint="eastAsia" w:ascii="Times New Roman" w:hAnsi="Times New Roman" w:eastAsia="仿宋_GB2312" w:cs="仿宋_GB2312"/>
                <w:sz w:val="28"/>
                <w:szCs w:val="28"/>
              </w:rPr>
              <w:t>注：可接受的温室气体排放相关认证包括但不限于：</w:t>
            </w:r>
          </w:p>
          <w:p>
            <w:pPr>
              <w:pStyle w:val="2"/>
              <w:ind w:firstLine="0" w:firstLineChars="0"/>
              <w:rPr>
                <w:rFonts w:ascii="Times New Roman" w:hAnsi="Times New Roman" w:eastAsia="仿宋_GB2312" w:cs="仿宋_GB2312"/>
                <w:sz w:val="28"/>
                <w:szCs w:val="28"/>
              </w:rPr>
            </w:pPr>
            <w:r>
              <w:rPr>
                <w:rFonts w:hint="eastAsia" w:ascii="Times New Roman" w:hAnsi="Times New Roman" w:eastAsia="仿宋_GB2312" w:cs="仿宋_GB2312"/>
                <w:sz w:val="28"/>
                <w:szCs w:val="28"/>
              </w:rPr>
              <w:t>- ISO 14067产品碳足迹认证</w:t>
            </w:r>
          </w:p>
          <w:p>
            <w:pPr>
              <w:pStyle w:val="2"/>
              <w:ind w:firstLine="0" w:firstLineChars="0"/>
              <w:rPr>
                <w:rFonts w:ascii="Times New Roman" w:hAnsi="Times New Roman" w:eastAsia="仿宋_GB2312" w:cs="仿宋_GB2312"/>
                <w:sz w:val="28"/>
                <w:szCs w:val="28"/>
              </w:rPr>
            </w:pPr>
            <w:r>
              <w:rPr>
                <w:rFonts w:hint="eastAsia" w:ascii="Times New Roman" w:hAnsi="Times New Roman" w:eastAsia="仿宋_GB2312" w:cs="仿宋_GB2312"/>
                <w:sz w:val="28"/>
                <w:szCs w:val="28"/>
              </w:rPr>
              <w:t>-自愿性温室气体减排项目（CCER）认证</w:t>
            </w:r>
          </w:p>
          <w:p>
            <w:pPr>
              <w:pStyle w:val="2"/>
              <w:ind w:firstLine="0" w:firstLineChars="0"/>
              <w:rPr>
                <w:rFonts w:hint="eastAsia" w:ascii="Times New Roman" w:hAnsi="Times New Roman" w:eastAsia="仿宋_GB2312" w:cs="仿宋_GB2312"/>
                <w:sz w:val="28"/>
                <w:szCs w:val="28"/>
              </w:rPr>
            </w:pPr>
            <w:r>
              <w:rPr>
                <w:rFonts w:hint="eastAsia" w:ascii="Times New Roman" w:hAnsi="Times New Roman" w:eastAsia="仿宋_GB2312" w:cs="仿宋_GB2312"/>
                <w:sz w:val="28"/>
                <w:szCs w:val="28"/>
              </w:rPr>
              <w:t>-温室气体排放核查认证（ISO 14064）</w:t>
            </w:r>
          </w:p>
          <w:p>
            <w:pPr>
              <w:pStyle w:val="2"/>
              <w:ind w:firstLine="0" w:firstLineChars="0"/>
              <w:rPr>
                <w:rFonts w:hint="default" w:ascii="Times New Roman" w:hAnsi="Times New Roman" w:cs="Times New Roman"/>
                <w:sz w:val="28"/>
                <w:szCs w:val="28"/>
                <w:lang w:val="en-US" w:eastAsia="zh-CN"/>
              </w:rPr>
            </w:pPr>
            <w:r>
              <w:rPr>
                <w:rFonts w:hint="default" w:ascii="Times New Roman" w:hAnsi="Times New Roman" w:cs="Times New Roman"/>
                <w:sz w:val="28"/>
                <w:szCs w:val="28"/>
              </w:rPr>
              <w:t>Note: Acceptable GHG emissions-related certifications include, but are not limited to:</w:t>
            </w:r>
            <w:r>
              <w:rPr>
                <w:rFonts w:hint="eastAsia" w:ascii="Times New Roman" w:hAnsi="Times New Roman" w:cs="Times New Roman"/>
                <w:sz w:val="28"/>
                <w:szCs w:val="28"/>
                <w:lang w:val="en-US" w:eastAsia="zh-CN"/>
              </w:rPr>
              <w:t xml:space="preserve">  ISO 14067 Carbon Footprint of Products Certification; China Certified Emission Reduction (CCER) Certification; Greenhouse Gas Verification Certification (ISO 14064)</w:t>
            </w:r>
          </w:p>
        </w:tc>
      </w:tr>
    </w:tbl>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（三）水资源</w:t>
      </w:r>
      <w:r>
        <w:rPr>
          <w:rFonts w:hint="eastAsia" w:ascii="Times New Roman" w:hAnsi="Times New Roman" w:eastAsia="仿宋_GB2312" w:cs="仿宋_GB2312"/>
          <w:b/>
          <w:bCs/>
          <w:sz w:val="28"/>
          <w:szCs w:val="28"/>
          <w:lang w:val="en-US" w:eastAsia="zh-CN"/>
        </w:rPr>
        <w:t xml:space="preserve"> Water Resources</w:t>
      </w:r>
    </w:p>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1.水风险管理</w:t>
      </w:r>
      <w:r>
        <w:rPr>
          <w:rFonts w:hint="eastAsia" w:ascii="Times New Roman" w:hAnsi="Times New Roman" w:eastAsia="仿宋_GB2312" w:cs="仿宋_GB2312"/>
          <w:b/>
          <w:bCs/>
          <w:sz w:val="28"/>
          <w:szCs w:val="28"/>
          <w:lang w:val="en-US" w:eastAsia="zh-CN"/>
        </w:rPr>
        <w:t xml:space="preserve"> Water Risk Management</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1.1贵司是否按照法律要求和行业标准监测、控制水资源与污水排放？（基础项）Does your company monitor and manage water resources and wastewater discharges in accordance with applicable legal requirements and industry standards? (Mandatory Item)</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w:t>
      </w:r>
      <w:r>
        <w:rPr>
          <w:rFonts w:hint="eastAsia" w:ascii="Times New Roman" w:hAnsi="Times New Roman" w:eastAsia="仿宋_GB2312" w:cs="仿宋_GB2312"/>
          <w:sz w:val="28"/>
          <w:szCs w:val="28"/>
          <w:lang w:val="en-US" w:eastAsia="zh-CN"/>
        </w:rPr>
        <w:t>Yes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否No</w:t>
      </w:r>
    </w:p>
    <w:p>
      <w:pPr>
        <w:snapToGrid w:val="0"/>
        <w:spacing w:after="0" w:line="440" w:lineRule="exact"/>
        <w:ind w:firstLine="560" w:firstLineChars="200"/>
        <w:rPr>
          <w:rFonts w:hint="default" w:ascii="Times New Roman" w:hAnsi="Times New Roman" w:eastAsia="仿宋_GB2312" w:cs="Times New Roman"/>
          <w:sz w:val="28"/>
          <w:szCs w:val="28"/>
        </w:rPr>
      </w:pPr>
      <w:r>
        <w:rPr>
          <w:rFonts w:hint="eastAsia" w:ascii="Times New Roman" w:hAnsi="Times New Roman" w:eastAsia="仿宋_GB2312" w:cs="仿宋_GB2312"/>
          <w:sz w:val="28"/>
          <w:szCs w:val="28"/>
        </w:rPr>
        <w:t>1.1.1如回答为“是”，请勾选已实施的具体行动：</w:t>
      </w:r>
      <w:r>
        <w:rPr>
          <w:rFonts w:hint="default" w:ascii="Times New Roman" w:hAnsi="Times New Roman" w:eastAsia="仿宋_GB2312" w:cs="Times New Roman"/>
          <w:sz w:val="28"/>
          <w:szCs w:val="28"/>
        </w:rPr>
        <w:t xml:space="preserve">If </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Yes,</w:t>
      </w:r>
      <w:r>
        <w:rPr>
          <w:rFonts w:hint="default" w:ascii="Times New Roman" w:hAnsi="Times New Roman" w:eastAsia="仿宋_GB2312" w:cs="Times New Roman"/>
          <w:sz w:val="28"/>
          <w:szCs w:val="28"/>
          <w:lang w:val="en-US" w:eastAsia="zh-CN"/>
        </w:rPr>
        <w:t>”</w:t>
      </w:r>
      <w:r>
        <w:rPr>
          <w:rFonts w:hint="default" w:ascii="Times New Roman" w:hAnsi="Times New Roman" w:eastAsia="仿宋_GB2312" w:cs="Times New Roman"/>
          <w:sz w:val="28"/>
          <w:szCs w:val="28"/>
        </w:rPr>
        <w:t xml:space="preserve"> please select the specific actions that have been implemented:</w:t>
      </w:r>
    </w:p>
    <w:p>
      <w:pPr>
        <w:snapToGrid w:val="0"/>
        <w:spacing w:after="0" w:line="440" w:lineRule="exact"/>
        <w:ind w:firstLine="560" w:firstLineChars="200"/>
        <w:rPr>
          <w:rFonts w:hint="eastAsia"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针对运营所在地开展水风险分析</w:t>
      </w:r>
      <w:r>
        <w:rPr>
          <w:rFonts w:hint="eastAsia" w:ascii="Times New Roman" w:hAnsi="Times New Roman" w:eastAsia="仿宋_GB2312" w:cs="仿宋_GB2312"/>
          <w:sz w:val="28"/>
          <w:szCs w:val="28"/>
          <w:lang w:val="en-US" w:eastAsia="zh-CN"/>
        </w:rPr>
        <w:t xml:space="preserve"> Conduct water risk assessments for the locations where the company operates.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定期监控污水排放情况，维护污水排放处理设备，包含：定期检查、维护污水排放处理设备，保留检查、维护记录，出具相关评估报告Regularly monitor wastewater discharges and maintain wastewater treatment facilities, including conducting periodic inspections and maintenance, retaining inspection and maintenance records, and preparing relevant assessment reports.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保留污水管理记录，包括库存记录、污水存储地、排放点检查、污水装载和运输等记录Maintain wastewater management records, including inventory records, wastewater storage locations, discharge point inspection records, and wastewater loading and transportation records.</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评价规则：Assessment Criteria:</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10.符合：已按照要求管理水资源与污水排放，且包含全部三项具体行动-请提供支持证据</w:t>
            </w:r>
            <w:r>
              <w:rPr>
                <w:rFonts w:hint="eastAsia" w:ascii="Times New Roman" w:hAnsi="Times New Roman" w:eastAsia="仿宋_GB2312" w:cs="仿宋_GB2312"/>
                <w:sz w:val="28"/>
                <w:szCs w:val="28"/>
                <w:lang w:val="en-US" w:eastAsia="zh-CN"/>
              </w:rPr>
              <w:t xml:space="preserve"> 10. Compliant: Water resources and wastewater discharges are managed in accordance with applicable requirements, and all three specified actions have been implemented.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5.待优化：已按照要求管理水资源与污水排放，但缺少部分流程-请提供支持证据</w:t>
            </w:r>
            <w:r>
              <w:rPr>
                <w:rFonts w:hint="eastAsia" w:ascii="Times New Roman" w:hAnsi="Times New Roman" w:eastAsia="仿宋_GB2312" w:cs="仿宋_GB2312"/>
                <w:sz w:val="28"/>
                <w:szCs w:val="28"/>
                <w:lang w:val="en-US" w:eastAsia="zh-CN"/>
              </w:rPr>
              <w:t xml:space="preserve"> 5. Needs Improvement: Water resources and wastewater discharges are managed in accordance with applicable requirements, but some of the specified actions are missing.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0.不符合：尚未管理水资源与污水排放-请说明原因</w:t>
            </w:r>
            <w:r>
              <w:rPr>
                <w:rFonts w:hint="eastAsia" w:ascii="Times New Roman" w:hAnsi="Times New Roman" w:eastAsia="仿宋_GB2312" w:cs="仿宋_GB2312"/>
                <w:sz w:val="28"/>
                <w:szCs w:val="28"/>
                <w:lang w:val="en-US" w:eastAsia="zh-CN"/>
              </w:rPr>
              <w:t xml:space="preserve"> 0. Non-Compliant: The company does not currently manage water resources and wastewater discharges in accordance with applicable requirements. Please explain the reasons.</w:t>
            </w:r>
          </w:p>
        </w:tc>
      </w:tr>
    </w:tbl>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（四）污染物和废弃物</w:t>
      </w:r>
      <w:r>
        <w:rPr>
          <w:rFonts w:hint="eastAsia" w:ascii="Times New Roman" w:hAnsi="Times New Roman" w:eastAsia="仿宋_GB2312" w:cs="仿宋_GB2312"/>
          <w:b/>
          <w:bCs/>
          <w:sz w:val="28"/>
          <w:szCs w:val="28"/>
          <w:lang w:val="en-US" w:eastAsia="zh-CN"/>
        </w:rPr>
        <w:t xml:space="preserve"> (IV) Pollutants and Waste Management</w:t>
      </w:r>
    </w:p>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1.废气合规排放</w:t>
      </w:r>
      <w:r>
        <w:rPr>
          <w:rFonts w:hint="eastAsia" w:ascii="Times New Roman" w:hAnsi="Times New Roman" w:eastAsia="仿宋_GB2312" w:cs="仿宋_GB2312"/>
          <w:b/>
          <w:bCs/>
          <w:sz w:val="28"/>
          <w:szCs w:val="28"/>
          <w:lang w:val="en-US" w:eastAsia="zh-CN"/>
        </w:rPr>
        <w:t xml:space="preserve"> Air Emissions Compliance</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1.1贵司是否按照法律要求和行业标准处理废气排放？（基础项）Does your company manage air emissions in accordance with applicable legal requirements and industry standards? (Mandatory Item)</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是Yes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否No</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1.1.1如回答为“是”，请勾选已实施的具体行动：If </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Yes,</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 xml:space="preserve"> please select the specific actions that have been implemented:</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定期监控废气排放情况，维护废气排放系统，包含：定期检查、维护废气排放处理设备，保留检查、维护记录，出具相关评估报告Regularly monitor air emissions and maintain air emission control systems, including conducting periodic inspections and maintenance of air emission treatment equipment, retaining inspection and maintenance records, and preparing relevant assessment reports.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罗列完整的废气排放清单，并每年评估现有工艺废气排放处理系统的完善性Maintain a comprehensive inventory of air emissions and conduct annual assessments of the adequacy and effectiveness of existing air emission treatment systems and processes.</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评价规则：Assessment Criteria:</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10.符合：已按照要求处理废气排放，且包含全部两项具体行动-请提供支持证据</w:t>
            </w:r>
            <w:r>
              <w:rPr>
                <w:rFonts w:hint="eastAsia" w:ascii="Times New Roman" w:hAnsi="Times New Roman" w:eastAsia="仿宋_GB2312" w:cs="仿宋_GB2312"/>
                <w:sz w:val="28"/>
                <w:szCs w:val="28"/>
                <w:lang w:val="en-US" w:eastAsia="zh-CN"/>
              </w:rPr>
              <w:t xml:space="preserve"> 10. Compliant: Air emissions are managed in accordance with applicable requirements, and both specified actions have been implemented.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5.待优化：已按照要求处理废气排放，但缺少部分流程-请提供支持证据</w:t>
            </w:r>
            <w:r>
              <w:rPr>
                <w:rFonts w:hint="eastAsia" w:ascii="Times New Roman" w:hAnsi="Times New Roman" w:eastAsia="仿宋_GB2312" w:cs="仿宋_GB2312"/>
                <w:sz w:val="28"/>
                <w:szCs w:val="28"/>
                <w:lang w:val="en-US" w:eastAsia="zh-CN"/>
              </w:rPr>
              <w:t>5. Needs Improvement: Air emissions are managed in accordance with applicable requirements, but some of the specified actions are missing.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0.不符合：尚未管理废气排放-请说明原因</w:t>
            </w:r>
            <w:r>
              <w:rPr>
                <w:rFonts w:hint="eastAsia" w:ascii="Times New Roman" w:hAnsi="Times New Roman" w:eastAsia="仿宋_GB2312" w:cs="仿宋_GB2312"/>
                <w:sz w:val="28"/>
                <w:szCs w:val="28"/>
                <w:lang w:val="en-US" w:eastAsia="zh-CN"/>
              </w:rPr>
              <w:t xml:space="preserve"> 0. Non-Compliant: The company does not currently manage air emissions in accordance with applicable requirements. Please explain the reasons.</w:t>
            </w:r>
          </w:p>
        </w:tc>
      </w:tr>
    </w:tbl>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2.废弃物合规处置</w:t>
      </w:r>
      <w:r>
        <w:rPr>
          <w:rFonts w:hint="eastAsia" w:ascii="Times New Roman" w:hAnsi="Times New Roman" w:eastAsia="仿宋_GB2312" w:cs="仿宋_GB2312"/>
          <w:b/>
          <w:bCs/>
          <w:sz w:val="28"/>
          <w:szCs w:val="28"/>
          <w:lang w:val="en-US" w:eastAsia="zh-CN"/>
        </w:rPr>
        <w:t xml:space="preserve"> Waste Management and Disposal Compliance</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2.1贵司是否按照法律要求和行业标准处理废弃物？（基础项）Does your company manage and dispose of waste in accordance with applicable legal requirements and industry standards? (Mandatory Item)</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是Yes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否No</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2.1.1如回答为“是”，请勾选已实施的具体行动：If </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Yes,</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 xml:space="preserve"> please select the specific actions that have been implemented:</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定期监控废弃物处理情况，维护废弃物处理系统，包含：定期检查、维护废弃物处理设备，保留检查、维护记录，出具相关评估报告Regularly monitor waste management and disposal activities and maintain waste treatment systems, including conducting periodic inspections and maintenance of waste treatment equipment, retaining inspection and maintenance records, and preparing relevant assessment reports.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罗列完整的废弃物处理清单，并每年评估现有工艺废弃物处理系统的完善性Maintain a comprehensive inventory of waste streams and conduct annual assessments of the adequacy and effectiveness of existing waste treatment and disposal systems and processes.</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评价规则：Assessment Criteria:</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10.符合：已按照要求处理废弃物，且包含全部两项具体行动-请提供支持证据</w:t>
            </w:r>
            <w:r>
              <w:rPr>
                <w:rFonts w:hint="eastAsia" w:ascii="Times New Roman" w:hAnsi="Times New Roman" w:eastAsia="仿宋_GB2312" w:cs="仿宋_GB2312"/>
                <w:sz w:val="28"/>
                <w:szCs w:val="28"/>
                <w:lang w:val="en-US" w:eastAsia="zh-CN"/>
              </w:rPr>
              <w:t xml:space="preserve"> 10. Compliant: Waste is managed and disposed of in accordance with applicable requirements, and both specified actions have been implemented.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5.待优化：已按照要求管理废弃物处理，但缺少部分流程-请提供支持证据</w:t>
            </w:r>
            <w:r>
              <w:rPr>
                <w:rFonts w:hint="eastAsia" w:ascii="Times New Roman" w:hAnsi="Times New Roman" w:eastAsia="仿宋_GB2312" w:cs="仿宋_GB2312"/>
                <w:sz w:val="28"/>
                <w:szCs w:val="28"/>
                <w:lang w:val="en-US" w:eastAsia="zh-CN"/>
              </w:rPr>
              <w:t xml:space="preserve"> 5.Needs Improvement: Waste is managed and disposed of in accordance with applicable requirements, but some of the specified actions are missing.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0.不符合：尚未处理废弃物-请说明原因</w:t>
            </w:r>
            <w:r>
              <w:rPr>
                <w:rFonts w:hint="eastAsia" w:ascii="Times New Roman" w:hAnsi="Times New Roman" w:eastAsia="仿宋_GB2312" w:cs="仿宋_GB2312"/>
                <w:sz w:val="28"/>
                <w:szCs w:val="28"/>
                <w:lang w:val="en-US" w:eastAsia="zh-CN"/>
              </w:rPr>
              <w:t xml:space="preserve"> 0.Non-Compliant: The company does not currently manage or dispose of waste in accordance with applicable requirements. Please explain the reasons.</w:t>
            </w:r>
          </w:p>
        </w:tc>
      </w:tr>
    </w:tbl>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（五）生态系统和生物多样性</w:t>
      </w:r>
      <w:r>
        <w:rPr>
          <w:rFonts w:hint="eastAsia" w:ascii="Times New Roman" w:hAnsi="Times New Roman" w:eastAsia="仿宋_GB2312" w:cs="仿宋_GB2312"/>
          <w:b/>
          <w:bCs/>
          <w:sz w:val="28"/>
          <w:szCs w:val="28"/>
          <w:lang w:val="en-US" w:eastAsia="zh-CN"/>
        </w:rPr>
        <w:t xml:space="preserve"> (V) Ecosystems and Biodiversity</w:t>
      </w:r>
    </w:p>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1.生态系统和生物多样性保护风险管理</w:t>
      </w:r>
      <w:r>
        <w:rPr>
          <w:rFonts w:hint="eastAsia" w:ascii="Times New Roman" w:hAnsi="Times New Roman" w:eastAsia="仿宋_GB2312" w:cs="仿宋_GB2312"/>
          <w:b/>
          <w:bCs/>
          <w:sz w:val="28"/>
          <w:szCs w:val="28"/>
          <w:lang w:val="en-US" w:eastAsia="zh-CN"/>
        </w:rPr>
        <w:t xml:space="preserve"> Ecosystem and Biodiversity Protection Risk Management</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1.1贵司是否针对生态系统和生物多样性保护开展风险管理？（加分项）Does your company conduct risk management related to ecosystem and biodiversity protection? (Bonus Item)</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是Yes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否No</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1.1.1如回答为“是”，请勾选已制定和实施的具体风险管理环节：If </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Yes,</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 xml:space="preserve"> please select the specific risk management components that have been established and implemented:</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生态与生物多样性风险识别，包含项目选址生态敏感风险、供应链毁林风险、生物多样性影响风险Ecosystem and biodiversity risk identification, including ecological sensitivity risks associated with project siting, deforestation risks within the supply chain, and biodiversity impact risks.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生态与生物多样性风险评估，包括发生概率、影响程度Ecosystem and biodiversity risk assessment, including evaluation of the likelihood of occurrence and the severity of potential impacts.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生态与生物多样性风险应对策略制定，如规避、降低、转移Development of ecosystem and biodiversity risk response strategies, such as risk avoidance, mitigation, and transfer measures.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生态与生物多样性风险监控与预警机制建立Establishment of ecosystem and biodiversity risk monitoring and early warning mechanisms.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生态与生物多样性风险应急处置方案准备Preparation of ecosystem and biodiversity emergency response plans.</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评价规则：Assessment Criteria:</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10.符合：已开展生态系统和生物多样性风险管理，且该管理环节包含全部五项具体流程-请提供支持证据</w:t>
            </w:r>
            <w:r>
              <w:rPr>
                <w:rFonts w:hint="eastAsia" w:ascii="Times New Roman" w:hAnsi="Times New Roman" w:eastAsia="仿宋_GB2312" w:cs="仿宋_GB2312"/>
                <w:sz w:val="28"/>
                <w:szCs w:val="28"/>
                <w:lang w:val="en-US" w:eastAsia="zh-CN"/>
              </w:rPr>
              <w:t xml:space="preserve"> 10. Compliant: The company has implemented ecosystem and biodiversity risk management, and the framework includes all five specified components.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5.待优化：已开展生态系统和生物多样性风险管理，但缺少部分流程-请提供支持证据</w:t>
            </w:r>
            <w:r>
              <w:rPr>
                <w:rFonts w:hint="eastAsia" w:ascii="Times New Roman" w:hAnsi="Times New Roman" w:eastAsia="仿宋_GB2312" w:cs="仿宋_GB2312"/>
                <w:sz w:val="28"/>
                <w:szCs w:val="28"/>
                <w:lang w:val="en-US" w:eastAsia="zh-CN"/>
              </w:rPr>
              <w:t xml:space="preserve"> 5. Needs Improvement: The company has implemented ecosystem and biodiversity risk management, but some of the specified components are missing.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0.不符合：尚未开展生态系统和生物多样性风险管理-请说明原因</w:t>
            </w:r>
            <w:r>
              <w:rPr>
                <w:rFonts w:hint="eastAsia" w:ascii="Times New Roman" w:hAnsi="Times New Roman" w:eastAsia="仿宋_GB2312" w:cs="仿宋_GB2312"/>
                <w:sz w:val="28"/>
                <w:szCs w:val="28"/>
                <w:lang w:val="en-US" w:eastAsia="zh-CN"/>
              </w:rPr>
              <w:t xml:space="preserve"> 0.Non-Compliant: The company has not implemented ecosystem and biodiversity risk management. Please explain the reasons.  </w:t>
            </w:r>
          </w:p>
        </w:tc>
      </w:tr>
    </w:tbl>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四、商业行为</w:t>
      </w:r>
      <w:r>
        <w:rPr>
          <w:rFonts w:hint="eastAsia" w:ascii="Times New Roman" w:hAnsi="Times New Roman" w:eastAsia="仿宋_GB2312" w:cs="仿宋_GB2312"/>
          <w:b/>
          <w:bCs/>
          <w:sz w:val="28"/>
          <w:szCs w:val="28"/>
          <w:lang w:val="en-US" w:eastAsia="zh-CN"/>
        </w:rPr>
        <w:t xml:space="preserve"> IV. Business Conduct</w:t>
      </w:r>
    </w:p>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（一）商业道德</w:t>
      </w:r>
      <w:r>
        <w:rPr>
          <w:rFonts w:hint="eastAsia" w:ascii="Times New Roman" w:hAnsi="Times New Roman" w:eastAsia="仿宋_GB2312" w:cs="仿宋_GB2312"/>
          <w:b/>
          <w:bCs/>
          <w:sz w:val="28"/>
          <w:szCs w:val="28"/>
          <w:lang w:val="en-US" w:eastAsia="zh-CN"/>
        </w:rPr>
        <w:t xml:space="preserve"> Business Ethics</w:t>
      </w:r>
    </w:p>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1.商业行为准则</w:t>
      </w:r>
      <w:r>
        <w:rPr>
          <w:rFonts w:hint="eastAsia" w:ascii="Times New Roman" w:hAnsi="Times New Roman" w:eastAsia="仿宋_GB2312" w:cs="仿宋_GB2312"/>
          <w:b/>
          <w:bCs/>
          <w:sz w:val="28"/>
          <w:szCs w:val="28"/>
          <w:lang w:val="en-US" w:eastAsia="zh-CN"/>
        </w:rPr>
        <w:t xml:space="preserve"> Code of Business Conduct</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1.1贵司是否公开发布《商业行为准则》？（基础项）Has your company publicly disclosed a Code of Business Conduct? (Mandatory Item)</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是Yes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否No</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1.1.1如回答为“是”，请勾选该准则覆盖的商业行为议题：If </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Yes,</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 xml:space="preserve"> please select the business conduct topics covered by the Code:</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合规经营Compliance and lawful operations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反不正当竞争Fair competition / Anti-competitive conduct prevention</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反腐败Anti-corruption and anti-bribery</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保护知识产权Intellectual property protection</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保护数据隐私Data privacy protection</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利益冲突申报Conflict of interest disclosure</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完善申诉机制Grievance and reporting mechanisms</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评价规则：Assessment Criteria:</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10.符合：已制定和公开发布《商业行为准则》，并包含全部七项要素-请提供政策文件的公开链接</w:t>
            </w:r>
            <w:r>
              <w:rPr>
                <w:rFonts w:hint="eastAsia" w:ascii="Times New Roman" w:hAnsi="Times New Roman" w:eastAsia="仿宋_GB2312" w:cs="仿宋_GB2312"/>
                <w:sz w:val="28"/>
                <w:szCs w:val="28"/>
                <w:lang w:val="en-US" w:eastAsia="zh-CN"/>
              </w:rPr>
              <w:t xml:space="preserve"> 10. Compliant: The company has established and publicly disclosed a Code of Business Conduct, covering all seven elements listed above. Please provide the public link to the policy document.</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5.待优化：具备内部同类政策但未公开发布或仅包含七项要素中的部分要素-请提供支持证据</w:t>
            </w:r>
            <w:r>
              <w:rPr>
                <w:rFonts w:hint="eastAsia" w:ascii="Times New Roman" w:hAnsi="Times New Roman" w:eastAsia="仿宋_GB2312" w:cs="仿宋_GB2312"/>
                <w:sz w:val="28"/>
                <w:szCs w:val="28"/>
                <w:lang w:val="en-US" w:eastAsia="zh-CN"/>
              </w:rPr>
              <w:t xml:space="preserve"> 5. Needs Improvement: The company has an equivalent internal policy that has not been publicly disclosed, or the Code covers only some of the seven elements listed above.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0.不符合：尚无相关政策-请说明原因</w:t>
            </w:r>
            <w:r>
              <w:rPr>
                <w:rFonts w:hint="eastAsia" w:ascii="Times New Roman" w:hAnsi="Times New Roman" w:eastAsia="仿宋_GB2312" w:cs="仿宋_GB2312"/>
                <w:sz w:val="28"/>
                <w:szCs w:val="28"/>
                <w:lang w:val="en-US" w:eastAsia="zh-CN"/>
              </w:rPr>
              <w:t xml:space="preserve"> 0.Non-Compliant: The company does not have a relevant policy in place. Please explain the reasons.</w:t>
            </w:r>
          </w:p>
        </w:tc>
      </w:tr>
    </w:tbl>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（二）可持续采购</w:t>
      </w:r>
      <w:r>
        <w:rPr>
          <w:rFonts w:hint="eastAsia" w:ascii="Times New Roman" w:hAnsi="Times New Roman" w:eastAsia="仿宋_GB2312" w:cs="仿宋_GB2312"/>
          <w:b/>
          <w:bCs/>
          <w:sz w:val="28"/>
          <w:szCs w:val="28"/>
          <w:lang w:val="en-US" w:eastAsia="zh-CN"/>
        </w:rPr>
        <w:t xml:space="preserve"> (II) Sustainable Procurement</w:t>
      </w:r>
    </w:p>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1.关键供应商识别</w:t>
      </w:r>
      <w:r>
        <w:rPr>
          <w:rFonts w:hint="eastAsia" w:ascii="Times New Roman" w:hAnsi="Times New Roman" w:eastAsia="仿宋_GB2312" w:cs="仿宋_GB2312"/>
          <w:b/>
          <w:bCs/>
          <w:sz w:val="28"/>
          <w:szCs w:val="28"/>
          <w:lang w:val="en-US" w:eastAsia="zh-CN"/>
        </w:rPr>
        <w:t xml:space="preserve"> Identification of Key Suppliers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1.1贵司是否识别关键供应商？（加分项）Has your company identified its key suppliers? (Bonus Item)</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是Yes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否No</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1.1.1如回答为“是”，请勾选识别原则：If </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Yes,</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 xml:space="preserve"> please indicate the identification criteria applied:</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业务相关性，包括但不限于采购支出、供应商关键性Business relevance, including but not limited to procurement spend, supplier criticality, and strategic importance to business operations.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ESG风险水平ESG risk level, including environmental, social, and governance risks associated with suppliers.</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评价规则：Assessment Criteria:</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10.符合：已经识别关键供应商，并兼顾两项原则-请提供支持证据</w:t>
            </w:r>
            <w:r>
              <w:rPr>
                <w:rFonts w:hint="eastAsia" w:ascii="Times New Roman" w:hAnsi="Times New Roman" w:eastAsia="仿宋_GB2312" w:cs="仿宋_GB2312"/>
                <w:sz w:val="28"/>
                <w:szCs w:val="28"/>
                <w:lang w:val="en-US" w:eastAsia="zh-CN"/>
              </w:rPr>
              <w:t xml:space="preserve"> 10. Compliant: The company has identified its key suppliers using both business relevance and ESG risk level as assessment criteria.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5.待优化：已经识别关键供应商，但仅依据业务相关性-请提供支持证据</w:t>
            </w:r>
            <w:r>
              <w:rPr>
                <w:rFonts w:hint="eastAsia" w:ascii="Times New Roman" w:hAnsi="Times New Roman" w:eastAsia="仿宋_GB2312" w:cs="仿宋_GB2312"/>
                <w:sz w:val="28"/>
                <w:szCs w:val="28"/>
                <w:lang w:val="en-US" w:eastAsia="zh-CN"/>
              </w:rPr>
              <w:t xml:space="preserve"> 5.Needs Improvement: The company has identified its key suppliers, but the assessment is based only on business relevance.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0.不符合：尚未识别关键供应商-请说明原因</w:t>
            </w:r>
            <w:r>
              <w:rPr>
                <w:rFonts w:hint="eastAsia" w:ascii="Times New Roman" w:hAnsi="Times New Roman" w:eastAsia="仿宋_GB2312" w:cs="仿宋_GB2312"/>
                <w:sz w:val="28"/>
                <w:szCs w:val="28"/>
                <w:lang w:val="en-US" w:eastAsia="zh-CN"/>
              </w:rPr>
              <w:t xml:space="preserve"> 0.Non-Compliant: The company has not identified key suppliers. Please explain the reasons.</w:t>
            </w:r>
          </w:p>
        </w:tc>
      </w:tr>
    </w:tbl>
    <w:p>
      <w:pPr>
        <w:snapToGrid w:val="0"/>
        <w:spacing w:after="0" w:line="440" w:lineRule="exact"/>
        <w:ind w:firstLine="562" w:firstLineChars="200"/>
        <w:rPr>
          <w:rFonts w:hint="eastAsia" w:ascii="Times New Roman" w:hAnsi="Times New Roman" w:eastAsia="仿宋_GB2312" w:cs="仿宋_GB2312"/>
          <w:b/>
          <w:bCs/>
          <w:sz w:val="28"/>
          <w:szCs w:val="28"/>
          <w:lang w:val="en-US" w:eastAsia="zh-CN"/>
        </w:rPr>
      </w:pPr>
      <w:r>
        <w:rPr>
          <w:rFonts w:hint="eastAsia" w:ascii="Times New Roman" w:hAnsi="Times New Roman" w:eastAsia="仿宋_GB2312" w:cs="仿宋_GB2312"/>
          <w:b/>
          <w:bCs/>
          <w:sz w:val="28"/>
          <w:szCs w:val="28"/>
        </w:rPr>
        <w:t>2.关键供应商管理</w:t>
      </w:r>
      <w:r>
        <w:rPr>
          <w:rFonts w:hint="eastAsia" w:ascii="Times New Roman" w:hAnsi="Times New Roman" w:eastAsia="仿宋_GB2312" w:cs="仿宋_GB2312"/>
          <w:b/>
          <w:bCs/>
          <w:sz w:val="28"/>
          <w:szCs w:val="28"/>
          <w:lang w:val="en-US" w:eastAsia="zh-CN"/>
        </w:rPr>
        <w:t xml:space="preserve"> Key Supplier Management</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2.1贵司是否制定有效程序以确保关键供应商执行公司的可持续采购管理和实践要求？（加分项）Has your company established effective procedures to ensure that key suppliers implement the company's sustainable procurement management requirements and practices? (Bonus Item)</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是Yes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否No</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 xml:space="preserve">2.1.1如回答为“是”，请勾选该程序包含的要素：If </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Yes,</w:t>
      </w:r>
      <w:r>
        <w:rPr>
          <w:rFonts w:hint="default" w:ascii="Times New Roman" w:hAnsi="Times New Roman" w:eastAsia="仿宋_GB2312" w:cs="仿宋_GB2312"/>
          <w:sz w:val="28"/>
          <w:szCs w:val="28"/>
          <w:lang w:val="en-US" w:eastAsia="zh-CN"/>
        </w:rPr>
        <w:t>”</w:t>
      </w:r>
      <w:r>
        <w:rPr>
          <w:rFonts w:hint="eastAsia" w:ascii="Times New Roman" w:hAnsi="Times New Roman" w:eastAsia="仿宋_GB2312" w:cs="仿宋_GB2312"/>
          <w:sz w:val="28"/>
          <w:szCs w:val="28"/>
        </w:rPr>
        <w:t xml:space="preserve"> please indicate which of the following elements are included in the procedure:</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管理事项内部程序文件Internal management procedures governing sustainable procurement requirements.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管理事项供应商传递机制Supplier communication and cascading mechanism to convey sustainable procurement requirements to suppliers.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管理事项供应商评价机制Supplier evaluation mechanism to assess suppliers' compliance with sustainable procurement requirements.</w:t>
      </w:r>
    </w:p>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sym w:font="Wingdings" w:char="00A8"/>
      </w:r>
      <w:r>
        <w:rPr>
          <w:rFonts w:hint="eastAsia" w:ascii="Times New Roman" w:hAnsi="Times New Roman" w:eastAsia="仿宋_GB2312" w:cs="仿宋_GB2312"/>
          <w:sz w:val="28"/>
          <w:szCs w:val="28"/>
        </w:rPr>
        <w:t>管理事项供应商激励机制Supplier incentive mechanism to encourage and reward strong sustainability performance.</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snapToGrid w:val="0"/>
              <w:spacing w:after="0" w:line="440" w:lineRule="exact"/>
              <w:ind w:firstLine="560" w:firstLineChars="200"/>
              <w:rPr>
                <w:rFonts w:ascii="Times New Roman" w:hAnsi="Times New Roman" w:eastAsia="仿宋_GB2312" w:cs="仿宋_GB2312"/>
                <w:sz w:val="28"/>
                <w:szCs w:val="28"/>
              </w:rPr>
            </w:pPr>
            <w:r>
              <w:rPr>
                <w:rFonts w:hint="eastAsia" w:ascii="Times New Roman" w:hAnsi="Times New Roman" w:eastAsia="仿宋_GB2312" w:cs="仿宋_GB2312"/>
                <w:sz w:val="28"/>
                <w:szCs w:val="28"/>
              </w:rPr>
              <w:t>评价规则：Assessment Criteria:</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10.符合：已经制定确保关键供应商执行公司的可持续采购管理和实践要求的有效程序，并包含全部四项要素-请提供支持证据</w:t>
            </w:r>
            <w:r>
              <w:rPr>
                <w:rFonts w:hint="eastAsia" w:ascii="Times New Roman" w:hAnsi="Times New Roman" w:eastAsia="仿宋_GB2312" w:cs="仿宋_GB2312"/>
                <w:sz w:val="28"/>
                <w:szCs w:val="28"/>
                <w:lang w:val="en-US" w:eastAsia="zh-CN"/>
              </w:rPr>
              <w:t xml:space="preserve"> 10.Compliant: The company has established effective procedures to ensure that key suppliers implement its sustainable procurement management requirements and practices, and the procedures include all four elements listed above. Please provide supporting evidence. </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5.待优化：已经制定可持续采购管理程序，但缺少部分要素-请提供支持证据</w:t>
            </w:r>
            <w:r>
              <w:rPr>
                <w:rFonts w:hint="eastAsia" w:ascii="Times New Roman" w:hAnsi="Times New Roman" w:eastAsia="仿宋_GB2312" w:cs="仿宋_GB2312"/>
                <w:sz w:val="28"/>
                <w:szCs w:val="28"/>
                <w:lang w:val="en-US" w:eastAsia="zh-CN"/>
              </w:rPr>
              <w:t xml:space="preserve"> 5.Needs Improvement: The company has established sustainable procurement management procedures, but some of the required elements are missing. Please provide supporting evidence.</w:t>
            </w:r>
          </w:p>
          <w:p>
            <w:pPr>
              <w:snapToGrid w:val="0"/>
              <w:spacing w:after="0" w:line="440" w:lineRule="exact"/>
              <w:ind w:firstLine="560" w:firstLineChars="200"/>
              <w:rPr>
                <w:rFonts w:hint="default" w:ascii="Times New Roman" w:hAnsi="Times New Roman" w:eastAsia="仿宋_GB2312" w:cs="仿宋_GB2312"/>
                <w:sz w:val="28"/>
                <w:szCs w:val="28"/>
                <w:lang w:val="en-US" w:eastAsia="zh-CN"/>
              </w:rPr>
            </w:pPr>
            <w:r>
              <w:rPr>
                <w:rFonts w:hint="eastAsia" w:ascii="Times New Roman" w:hAnsi="Times New Roman" w:eastAsia="仿宋_GB2312" w:cs="仿宋_GB2312"/>
                <w:sz w:val="28"/>
                <w:szCs w:val="28"/>
              </w:rPr>
              <w:t>0.不符合：尚未制定可持续采购管理程序-请说明原因</w:t>
            </w:r>
            <w:r>
              <w:rPr>
                <w:rFonts w:hint="eastAsia" w:ascii="Times New Roman" w:hAnsi="Times New Roman" w:eastAsia="仿宋_GB2312" w:cs="仿宋_GB2312"/>
                <w:sz w:val="28"/>
                <w:szCs w:val="28"/>
                <w:lang w:val="en-US" w:eastAsia="zh-CN"/>
              </w:rPr>
              <w:t xml:space="preserve"> 0. Non-Compliant: 0 – Non-Compliant: The company has not established sustainable procurement management procedures. Please explain the reasons.</w:t>
            </w:r>
          </w:p>
        </w:tc>
      </w:tr>
    </w:tbl>
    <w:p>
      <w:pPr>
        <w:snapToGrid w:val="0"/>
        <w:spacing w:after="0"/>
        <w:rPr>
          <w:rFonts w:ascii="Times New Roman" w:hAnsi="Times New Roman" w:eastAsia="方正仿宋_GB2312" w:cs="方正仿宋_GB2312"/>
        </w:rPr>
        <w:sectPr>
          <w:pgSz w:w="11906" w:h="16838"/>
          <w:pgMar w:top="2098" w:right="1474" w:bottom="1984" w:left="1587" w:header="851" w:footer="992" w:gutter="0"/>
          <w:cols w:space="425"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1AD8D0"/>
    <w:multiLevelType w:val="singleLevel"/>
    <w:tmpl w:val="CB1AD8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0D1041"/>
    <w:rsid w:val="2A0D10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2026-06-15T06:38:00Z</dcterms:created>
  <dc:creator>杨玲04</dc:creator>
  <cp:lastModifiedBy>杨玲04</cp:lastModifiedBy>
  <dcterms:modified xsi:type="dcterms:W3CDTF">2026-06-15T06:41:06Z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9613FB51DDF44E4391F89A9BDF64DBCB</vt:lpwstr>
  </property>
</Properties>
</file>